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905BD" w14:textId="77777777" w:rsidR="00183A69" w:rsidRPr="001D272D" w:rsidRDefault="00EA5279" w:rsidP="00183A69">
      <w:pPr>
        <w:pStyle w:val="Heading1"/>
        <w:jc w:val="center"/>
        <w:rPr>
          <w:rFonts w:ascii="Arial" w:hAnsi="Arial" w:cs="Arial"/>
          <w:b/>
          <w:bCs/>
          <w:color w:val="1F4E79" w:themeColor="accent1" w:themeShade="80"/>
        </w:rPr>
      </w:pPr>
      <w:bookmarkStart w:id="0" w:name="_Hlk103602246"/>
      <w:r w:rsidRPr="001D272D">
        <w:rPr>
          <w:rFonts w:ascii="Arial" w:hAnsi="Arial" w:cs="Arial"/>
          <w:b/>
          <w:bCs/>
          <w:color w:val="1F4E79" w:themeColor="accent1" w:themeShade="80"/>
        </w:rPr>
        <w:t>Mount Ridley P-12 College</w:t>
      </w:r>
    </w:p>
    <w:bookmarkEnd w:id="0"/>
    <w:p w14:paraId="03EDF94F" w14:textId="77777777" w:rsidR="00183A69" w:rsidRPr="001D272D" w:rsidRDefault="00183A69" w:rsidP="00183A69">
      <w:pPr>
        <w:spacing w:after="0"/>
        <w:rPr>
          <w:rFonts w:ascii="Arial" w:hAnsi="Arial" w:cs="Arial"/>
        </w:rPr>
      </w:pPr>
    </w:p>
    <w:p w14:paraId="5B81F06A" w14:textId="77777777" w:rsidR="00183A69" w:rsidRPr="001D272D" w:rsidRDefault="00183A69" w:rsidP="00183A69">
      <w:pPr>
        <w:keepNext/>
        <w:keepLines/>
        <w:pBdr>
          <w:top w:val="single" w:sz="4" w:space="0" w:color="auto"/>
          <w:left w:val="single" w:sz="4" w:space="4" w:color="auto"/>
          <w:bottom w:val="single" w:sz="4" w:space="1" w:color="auto"/>
          <w:right w:val="single" w:sz="4" w:space="4" w:color="auto"/>
        </w:pBdr>
        <w:shd w:val="clear" w:color="auto" w:fill="FFFF00"/>
        <w:spacing w:before="40" w:after="240"/>
        <w:jc w:val="center"/>
        <w:outlineLvl w:val="0"/>
        <w:rPr>
          <w:rFonts w:ascii="Arial" w:eastAsiaTheme="majorEastAsia" w:hAnsi="Arial" w:cs="Arial"/>
          <w:b/>
          <w:color w:val="1F4E79" w:themeColor="accent1" w:themeShade="80"/>
          <w:sz w:val="36"/>
          <w:szCs w:val="36"/>
        </w:rPr>
      </w:pPr>
      <w:r w:rsidRPr="001D272D">
        <w:rPr>
          <w:rFonts w:ascii="Arial" w:eastAsiaTheme="majorEastAsia" w:hAnsi="Arial" w:cs="Arial"/>
          <w:b/>
          <w:color w:val="1F4E79" w:themeColor="accent1" w:themeShade="80"/>
          <w:sz w:val="36"/>
          <w:szCs w:val="36"/>
        </w:rPr>
        <w:t>STUDENT WELLBEING AND ENGAGEMENT POLICY</w:t>
      </w:r>
    </w:p>
    <w:p w14:paraId="0FADA3C0" w14:textId="77777777" w:rsidR="00183A69" w:rsidRPr="001D272D" w:rsidRDefault="00183A69" w:rsidP="00183A69">
      <w:pPr>
        <w:spacing w:after="0"/>
        <w:rPr>
          <w:rFonts w:ascii="Arial" w:hAnsi="Arial" w:cs="Arial"/>
        </w:rPr>
      </w:pPr>
    </w:p>
    <w:p w14:paraId="136FA789" w14:textId="77777777" w:rsidR="00183A69" w:rsidRPr="001D272D" w:rsidRDefault="00183A69" w:rsidP="00183A69">
      <w:pPr>
        <w:rPr>
          <w:rFonts w:ascii="Arial" w:hAnsi="Arial" w:cs="Arial"/>
          <w:b/>
          <w:bCs/>
        </w:rPr>
      </w:pPr>
      <w:bookmarkStart w:id="1" w:name="_Hlk103602171"/>
      <w:r w:rsidRPr="001D272D">
        <w:rPr>
          <w:rFonts w:ascii="Arial" w:hAnsi="Arial" w:cs="Arial"/>
          <w:noProof/>
          <w:lang w:eastAsia="en-AU"/>
        </w:rPr>
        <w:drawing>
          <wp:anchor distT="0" distB="0" distL="114300" distR="114300" simplePos="0" relativeHeight="251661312" behindDoc="0" locked="0" layoutInCell="1" allowOverlap="1" wp14:anchorId="0A874695" wp14:editId="02AB8079">
            <wp:simplePos x="0" y="0"/>
            <wp:positionH relativeFrom="margin">
              <wp:align>left</wp:align>
            </wp:positionH>
            <wp:positionV relativeFrom="paragraph">
              <wp:posOffset>8890</wp:posOffset>
            </wp:positionV>
            <wp:extent cx="798394" cy="798394"/>
            <wp:effectExtent l="0" t="0" r="1905" b="190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8394" cy="7983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272D">
        <w:rPr>
          <w:rFonts w:ascii="Arial" w:hAnsi="Arial" w:cs="Arial"/>
          <w:b/>
          <w:bCs/>
        </w:rPr>
        <w:t>Help for non-English speakers</w:t>
      </w:r>
    </w:p>
    <w:p w14:paraId="3D7B01BF" w14:textId="77777777" w:rsidR="00183A69" w:rsidRPr="001D272D" w:rsidRDefault="00183A69" w:rsidP="00183A69">
      <w:pPr>
        <w:pStyle w:val="Bullet1"/>
        <w:numPr>
          <w:ilvl w:val="0"/>
          <w:numId w:val="0"/>
        </w:numPr>
        <w:ind w:left="720"/>
        <w:rPr>
          <w:rFonts w:ascii="Arial" w:hAnsi="Arial" w:cs="Arial"/>
        </w:rPr>
      </w:pPr>
      <w:r w:rsidRPr="001D272D">
        <w:rPr>
          <w:rFonts w:ascii="Arial" w:hAnsi="Arial" w:cs="Arial"/>
        </w:rPr>
        <w:t>If you require assistance with understanding this policy, please do not hesitate to contact the College and someone will organise a multicultural aide or the relevant person to assist you.</w:t>
      </w:r>
      <w:r w:rsidR="00F56A79" w:rsidRPr="001D272D">
        <w:rPr>
          <w:rFonts w:ascii="Arial" w:hAnsi="Arial" w:cs="Arial"/>
        </w:rPr>
        <w:t xml:space="preserve"> </w:t>
      </w:r>
    </w:p>
    <w:bookmarkEnd w:id="1"/>
    <w:p w14:paraId="32FEC119" w14:textId="77777777" w:rsidR="009A3DED" w:rsidRPr="001D272D" w:rsidRDefault="009A3DED" w:rsidP="004126FB">
      <w:pPr>
        <w:jc w:val="both"/>
        <w:outlineLvl w:val="1"/>
        <w:rPr>
          <w:rFonts w:ascii="Arial" w:eastAsiaTheme="majorEastAsia" w:hAnsi="Arial" w:cs="Arial"/>
          <w:b/>
          <w:caps/>
          <w:color w:val="5B9BD5" w:themeColor="accent1"/>
          <w:sz w:val="26"/>
          <w:szCs w:val="26"/>
        </w:rPr>
      </w:pPr>
    </w:p>
    <w:p w14:paraId="7242A536" w14:textId="77777777" w:rsidR="008F633F" w:rsidRPr="001D272D" w:rsidRDefault="00BB1D8A" w:rsidP="004126FB">
      <w:pPr>
        <w:jc w:val="both"/>
        <w:outlineLvl w:val="1"/>
        <w:rPr>
          <w:rFonts w:ascii="Arial" w:eastAsiaTheme="majorEastAsia" w:hAnsi="Arial" w:cs="Arial"/>
          <w:b/>
          <w:caps/>
          <w:color w:val="5B9BD5" w:themeColor="accent1"/>
          <w:sz w:val="26"/>
          <w:szCs w:val="26"/>
        </w:rPr>
      </w:pPr>
      <w:r w:rsidRPr="001D272D">
        <w:rPr>
          <w:rFonts w:ascii="Arial" w:eastAsiaTheme="majorEastAsia" w:hAnsi="Arial" w:cs="Arial"/>
          <w:b/>
          <w:caps/>
          <w:color w:val="5B9BD5" w:themeColor="accent1"/>
          <w:sz w:val="26"/>
          <w:szCs w:val="26"/>
        </w:rPr>
        <w:t>Purpose</w:t>
      </w:r>
    </w:p>
    <w:p w14:paraId="01C8ED40" w14:textId="77777777" w:rsidR="001F3E1E" w:rsidRPr="001D272D" w:rsidRDefault="002C1D78" w:rsidP="002C1D78">
      <w:pPr>
        <w:jc w:val="both"/>
        <w:rPr>
          <w:rFonts w:ascii="Arial" w:hAnsi="Arial" w:cs="Arial"/>
        </w:rPr>
      </w:pPr>
      <w:r w:rsidRPr="001D272D">
        <w:rPr>
          <w:rFonts w:ascii="Arial" w:hAnsi="Arial" w:cs="Arial"/>
        </w:rPr>
        <w:t>The purpose of this policy is to</w:t>
      </w:r>
      <w:r w:rsidR="00731F01" w:rsidRPr="001D272D">
        <w:rPr>
          <w:rFonts w:ascii="Arial" w:hAnsi="Arial" w:cs="Arial"/>
        </w:rPr>
        <w:t xml:space="preserve"> ensure that all </w:t>
      </w:r>
      <w:r w:rsidR="00004150" w:rsidRPr="001D272D">
        <w:rPr>
          <w:rFonts w:ascii="Arial" w:hAnsi="Arial" w:cs="Arial"/>
        </w:rPr>
        <w:t xml:space="preserve">students </w:t>
      </w:r>
      <w:r w:rsidR="001F3E1E" w:rsidRPr="001D272D">
        <w:rPr>
          <w:rFonts w:ascii="Arial" w:hAnsi="Arial" w:cs="Arial"/>
        </w:rPr>
        <w:t xml:space="preserve">and members of our </w:t>
      </w:r>
      <w:r w:rsidR="00EA5279" w:rsidRPr="001D272D">
        <w:rPr>
          <w:rFonts w:ascii="Arial" w:hAnsi="Arial" w:cs="Arial"/>
        </w:rPr>
        <w:t>college</w:t>
      </w:r>
      <w:r w:rsidR="001F3E1E" w:rsidRPr="001D272D">
        <w:rPr>
          <w:rFonts w:ascii="Arial" w:hAnsi="Arial" w:cs="Arial"/>
        </w:rPr>
        <w:t xml:space="preserve"> community understand:</w:t>
      </w:r>
    </w:p>
    <w:p w14:paraId="144261A1" w14:textId="77777777" w:rsidR="001F3E1E" w:rsidRPr="001D272D" w:rsidRDefault="002C1D78" w:rsidP="00193FA3">
      <w:pPr>
        <w:pStyle w:val="ListParagraph"/>
        <w:numPr>
          <w:ilvl w:val="0"/>
          <w:numId w:val="10"/>
        </w:numPr>
        <w:jc w:val="both"/>
        <w:rPr>
          <w:rFonts w:ascii="Arial" w:hAnsi="Arial" w:cs="Arial"/>
        </w:rPr>
      </w:pPr>
      <w:r w:rsidRPr="001D272D">
        <w:rPr>
          <w:rFonts w:ascii="Arial" w:hAnsi="Arial" w:cs="Arial"/>
        </w:rPr>
        <w:t>o</w:t>
      </w:r>
      <w:r w:rsidR="001F3E1E" w:rsidRPr="001D272D">
        <w:rPr>
          <w:rFonts w:ascii="Arial" w:hAnsi="Arial" w:cs="Arial"/>
        </w:rPr>
        <w:t>ur commitment to providing a safe and supportive learning environment for students</w:t>
      </w:r>
    </w:p>
    <w:p w14:paraId="51A82BDD" w14:textId="77777777" w:rsidR="001F3E1E" w:rsidRPr="001D272D" w:rsidRDefault="002C1D78" w:rsidP="00193FA3">
      <w:pPr>
        <w:pStyle w:val="ListParagraph"/>
        <w:numPr>
          <w:ilvl w:val="0"/>
          <w:numId w:val="10"/>
        </w:numPr>
        <w:jc w:val="both"/>
        <w:rPr>
          <w:rFonts w:ascii="Arial" w:hAnsi="Arial" w:cs="Arial"/>
        </w:rPr>
      </w:pPr>
      <w:r w:rsidRPr="001D272D">
        <w:rPr>
          <w:rFonts w:ascii="Arial" w:hAnsi="Arial" w:cs="Arial"/>
        </w:rPr>
        <w:t>e</w:t>
      </w:r>
      <w:r w:rsidR="001F3E1E" w:rsidRPr="001D272D">
        <w:rPr>
          <w:rFonts w:ascii="Arial" w:hAnsi="Arial" w:cs="Arial"/>
        </w:rPr>
        <w:t>xpectations for positive student behaviour</w:t>
      </w:r>
    </w:p>
    <w:p w14:paraId="3BA7ADFA" w14:textId="77777777" w:rsidR="001F3E1E" w:rsidRPr="001D272D" w:rsidRDefault="002C1D78" w:rsidP="00193FA3">
      <w:pPr>
        <w:pStyle w:val="ListParagraph"/>
        <w:numPr>
          <w:ilvl w:val="0"/>
          <w:numId w:val="10"/>
        </w:numPr>
        <w:jc w:val="both"/>
        <w:rPr>
          <w:rFonts w:ascii="Arial" w:hAnsi="Arial" w:cs="Arial"/>
        </w:rPr>
      </w:pPr>
      <w:r w:rsidRPr="001D272D">
        <w:rPr>
          <w:rFonts w:ascii="Arial" w:hAnsi="Arial" w:cs="Arial"/>
        </w:rPr>
        <w:t>s</w:t>
      </w:r>
      <w:r w:rsidR="001F3E1E" w:rsidRPr="001D272D">
        <w:rPr>
          <w:rFonts w:ascii="Arial" w:hAnsi="Arial" w:cs="Arial"/>
        </w:rPr>
        <w:t>upport available to students and families</w:t>
      </w:r>
    </w:p>
    <w:p w14:paraId="2ACA30DB" w14:textId="77777777" w:rsidR="008F633F" w:rsidRPr="001D272D" w:rsidRDefault="002C1D78" w:rsidP="00193FA3">
      <w:pPr>
        <w:pStyle w:val="ListParagraph"/>
        <w:numPr>
          <w:ilvl w:val="0"/>
          <w:numId w:val="10"/>
        </w:numPr>
        <w:jc w:val="both"/>
        <w:rPr>
          <w:rFonts w:ascii="Arial" w:hAnsi="Arial" w:cs="Arial"/>
        </w:rPr>
      </w:pPr>
      <w:r w:rsidRPr="001D272D">
        <w:rPr>
          <w:rFonts w:ascii="Arial" w:hAnsi="Arial" w:cs="Arial"/>
        </w:rPr>
        <w:t>o</w:t>
      </w:r>
      <w:r w:rsidR="001F3E1E" w:rsidRPr="001D272D">
        <w:rPr>
          <w:rFonts w:ascii="Arial" w:hAnsi="Arial" w:cs="Arial"/>
        </w:rPr>
        <w:t xml:space="preserve">ur </w:t>
      </w:r>
      <w:r w:rsidR="00EA5279" w:rsidRPr="001D272D">
        <w:rPr>
          <w:rFonts w:ascii="Arial" w:hAnsi="Arial" w:cs="Arial"/>
        </w:rPr>
        <w:t>college</w:t>
      </w:r>
      <w:r w:rsidR="001F3E1E" w:rsidRPr="001D272D">
        <w:rPr>
          <w:rFonts w:ascii="Arial" w:hAnsi="Arial" w:cs="Arial"/>
        </w:rPr>
        <w:t xml:space="preserve">’s policies and procedures for responding to inappropriate student behaviour. </w:t>
      </w:r>
    </w:p>
    <w:p w14:paraId="29C0FDA7" w14:textId="77777777" w:rsidR="001F3E1E" w:rsidRPr="001D272D" w:rsidRDefault="00EA5279" w:rsidP="002C1D78">
      <w:pPr>
        <w:jc w:val="both"/>
        <w:rPr>
          <w:rFonts w:ascii="Arial" w:hAnsi="Arial" w:cs="Arial"/>
          <w:color w:val="000000"/>
          <w:highlight w:val="yellow"/>
        </w:rPr>
      </w:pPr>
      <w:r w:rsidRPr="001D272D">
        <w:rPr>
          <w:rFonts w:ascii="Arial" w:hAnsi="Arial" w:cs="Arial"/>
          <w:color w:val="000000"/>
        </w:rPr>
        <w:t>Mount Ridley P-12 College</w:t>
      </w:r>
      <w:r w:rsidR="00595CD8" w:rsidRPr="001D272D">
        <w:rPr>
          <w:rFonts w:ascii="Arial" w:hAnsi="Arial" w:cs="Arial"/>
          <w:color w:val="000000"/>
        </w:rPr>
        <w:t xml:space="preserve"> is committed to providing a safe, secure and stimulating learning environment for all students.  We understand that students reach their full potential only when they are happy, healthy and safe, and that a positive </w:t>
      </w:r>
      <w:r w:rsidRPr="001D272D">
        <w:rPr>
          <w:rFonts w:ascii="Arial" w:hAnsi="Arial" w:cs="Arial"/>
          <w:color w:val="000000"/>
        </w:rPr>
        <w:t>college</w:t>
      </w:r>
      <w:r w:rsidR="00595CD8" w:rsidRPr="001D272D">
        <w:rPr>
          <w:rFonts w:ascii="Arial" w:hAnsi="Arial" w:cs="Arial"/>
          <w:color w:val="000000"/>
        </w:rPr>
        <w:t xml:space="preserve"> culture</w:t>
      </w:r>
      <w:r w:rsidR="00417FE1" w:rsidRPr="001D272D">
        <w:rPr>
          <w:rFonts w:ascii="Arial" w:hAnsi="Arial" w:cs="Arial"/>
          <w:color w:val="000000"/>
        </w:rPr>
        <w:t>,</w:t>
      </w:r>
      <w:r w:rsidR="00595CD8" w:rsidRPr="001D272D">
        <w:rPr>
          <w:rFonts w:ascii="Arial" w:hAnsi="Arial" w:cs="Arial"/>
          <w:color w:val="000000"/>
        </w:rPr>
        <w:t xml:space="preserve"> </w:t>
      </w:r>
      <w:r w:rsidR="00417FE1" w:rsidRPr="001D272D">
        <w:rPr>
          <w:rFonts w:ascii="Arial" w:hAnsi="Arial" w:cs="Arial"/>
          <w:color w:val="000000"/>
        </w:rPr>
        <w:t xml:space="preserve">where student participation is encouraged and valued, </w:t>
      </w:r>
      <w:r w:rsidR="00595CD8" w:rsidRPr="001D272D">
        <w:rPr>
          <w:rFonts w:ascii="Arial" w:hAnsi="Arial" w:cs="Arial"/>
          <w:color w:val="000000"/>
        </w:rPr>
        <w:t>helps to engage students and support them in their learning.</w:t>
      </w:r>
      <w:r w:rsidR="00C964AD" w:rsidRPr="001D272D">
        <w:rPr>
          <w:rFonts w:ascii="Arial" w:hAnsi="Arial" w:cs="Arial"/>
          <w:color w:val="000000"/>
        </w:rPr>
        <w:t xml:space="preserve"> </w:t>
      </w:r>
      <w:r w:rsidR="00595CD8" w:rsidRPr="001D272D">
        <w:rPr>
          <w:rFonts w:ascii="Arial" w:hAnsi="Arial" w:cs="Arial"/>
          <w:color w:val="000000"/>
        </w:rPr>
        <w:t xml:space="preserve">Our </w:t>
      </w:r>
      <w:r w:rsidRPr="001D272D">
        <w:rPr>
          <w:rFonts w:ascii="Arial" w:hAnsi="Arial" w:cs="Arial"/>
          <w:color w:val="000000"/>
        </w:rPr>
        <w:t>college</w:t>
      </w:r>
      <w:r w:rsidR="00595CD8" w:rsidRPr="001D272D">
        <w:rPr>
          <w:rFonts w:ascii="Arial" w:hAnsi="Arial" w:cs="Arial"/>
          <w:color w:val="000000"/>
        </w:rPr>
        <w:t xml:space="preserve"> acknowledges that student wellbeing an</w:t>
      </w:r>
      <w:r w:rsidR="002C1D78" w:rsidRPr="001D272D">
        <w:rPr>
          <w:rFonts w:ascii="Arial" w:hAnsi="Arial" w:cs="Arial"/>
          <w:color w:val="000000"/>
        </w:rPr>
        <w:t xml:space="preserve">d student learning outcomes are </w:t>
      </w:r>
      <w:r w:rsidR="00595CD8" w:rsidRPr="001D272D">
        <w:rPr>
          <w:rFonts w:ascii="Arial" w:hAnsi="Arial" w:cs="Arial"/>
          <w:color w:val="000000"/>
        </w:rPr>
        <w:t xml:space="preserve">closely linked. </w:t>
      </w:r>
    </w:p>
    <w:p w14:paraId="6BCFBD11" w14:textId="77777777" w:rsidR="00595CD8" w:rsidRPr="001D272D" w:rsidRDefault="00595CD8" w:rsidP="002C1D78">
      <w:pPr>
        <w:jc w:val="both"/>
        <w:rPr>
          <w:rFonts w:ascii="Arial" w:hAnsi="Arial" w:cs="Arial"/>
        </w:rPr>
      </w:pPr>
      <w:r w:rsidRPr="001D272D">
        <w:rPr>
          <w:rFonts w:ascii="Arial" w:hAnsi="Arial" w:cs="Arial"/>
        </w:rPr>
        <w:t>T</w:t>
      </w:r>
      <w:r w:rsidR="001F3E1E" w:rsidRPr="001D272D">
        <w:rPr>
          <w:rFonts w:ascii="Arial" w:hAnsi="Arial" w:cs="Arial"/>
        </w:rPr>
        <w:t xml:space="preserve">he objective of this policy is to support our </w:t>
      </w:r>
      <w:r w:rsidR="00EA5279" w:rsidRPr="001D272D">
        <w:rPr>
          <w:rFonts w:ascii="Arial" w:hAnsi="Arial" w:cs="Arial"/>
        </w:rPr>
        <w:t>college</w:t>
      </w:r>
      <w:r w:rsidR="001F3E1E" w:rsidRPr="001D272D">
        <w:rPr>
          <w:rFonts w:ascii="Arial" w:hAnsi="Arial" w:cs="Arial"/>
        </w:rPr>
        <w:t xml:space="preserve"> to create and maintain </w:t>
      </w:r>
      <w:r w:rsidRPr="001D272D">
        <w:rPr>
          <w:rFonts w:ascii="Arial" w:hAnsi="Arial" w:cs="Arial"/>
        </w:rPr>
        <w:t xml:space="preserve">a safe, supportive and inclusive </w:t>
      </w:r>
      <w:r w:rsidR="00EA5279" w:rsidRPr="001D272D">
        <w:rPr>
          <w:rFonts w:ascii="Arial" w:hAnsi="Arial" w:cs="Arial"/>
        </w:rPr>
        <w:t>college</w:t>
      </w:r>
      <w:r w:rsidRPr="001D272D">
        <w:rPr>
          <w:rFonts w:ascii="Arial" w:hAnsi="Arial" w:cs="Arial"/>
        </w:rPr>
        <w:t xml:space="preserve"> environment consistent with our </w:t>
      </w:r>
      <w:r w:rsidR="00EA5279" w:rsidRPr="001D272D">
        <w:rPr>
          <w:rFonts w:ascii="Arial" w:hAnsi="Arial" w:cs="Arial"/>
        </w:rPr>
        <w:t>college</w:t>
      </w:r>
      <w:r w:rsidRPr="001D272D">
        <w:rPr>
          <w:rFonts w:ascii="Arial" w:hAnsi="Arial" w:cs="Arial"/>
        </w:rPr>
        <w:t>’s values.</w:t>
      </w:r>
    </w:p>
    <w:p w14:paraId="1B95275E" w14:textId="77777777" w:rsidR="008F633F" w:rsidRPr="001D272D" w:rsidRDefault="00BB1D8A" w:rsidP="004126FB">
      <w:pPr>
        <w:jc w:val="both"/>
        <w:outlineLvl w:val="1"/>
        <w:rPr>
          <w:rFonts w:ascii="Arial" w:eastAsiaTheme="majorEastAsia" w:hAnsi="Arial" w:cs="Arial"/>
          <w:b/>
          <w:caps/>
          <w:color w:val="5B9BD5" w:themeColor="accent1"/>
          <w:sz w:val="26"/>
          <w:szCs w:val="26"/>
        </w:rPr>
      </w:pPr>
      <w:r w:rsidRPr="001D272D">
        <w:rPr>
          <w:rFonts w:ascii="Arial" w:eastAsiaTheme="majorEastAsia" w:hAnsi="Arial" w:cs="Arial"/>
          <w:b/>
          <w:caps/>
          <w:color w:val="5B9BD5" w:themeColor="accent1"/>
          <w:sz w:val="26"/>
          <w:szCs w:val="26"/>
        </w:rPr>
        <w:t>Scope</w:t>
      </w:r>
    </w:p>
    <w:p w14:paraId="44141418" w14:textId="77777777" w:rsidR="008F633F" w:rsidRPr="001D272D" w:rsidRDefault="008F633F" w:rsidP="002C1D78">
      <w:pPr>
        <w:jc w:val="both"/>
        <w:rPr>
          <w:rFonts w:ascii="Arial" w:hAnsi="Arial" w:cs="Arial"/>
        </w:rPr>
      </w:pPr>
      <w:r w:rsidRPr="001D272D">
        <w:rPr>
          <w:rFonts w:ascii="Arial" w:hAnsi="Arial" w:cs="Arial"/>
        </w:rPr>
        <w:t xml:space="preserve">This policy applies to all </w:t>
      </w:r>
      <w:r w:rsidR="00EA5279" w:rsidRPr="001D272D">
        <w:rPr>
          <w:rFonts w:ascii="Arial" w:hAnsi="Arial" w:cs="Arial"/>
        </w:rPr>
        <w:t>college</w:t>
      </w:r>
      <w:r w:rsidRPr="001D272D">
        <w:rPr>
          <w:rFonts w:ascii="Arial" w:hAnsi="Arial" w:cs="Arial"/>
        </w:rPr>
        <w:t xml:space="preserve"> activities, including camps and excursions. </w:t>
      </w:r>
    </w:p>
    <w:p w14:paraId="5153B97B" w14:textId="77777777" w:rsidR="009B083B" w:rsidRPr="001D272D" w:rsidRDefault="00BB1D8A" w:rsidP="004126FB">
      <w:pPr>
        <w:jc w:val="both"/>
        <w:outlineLvl w:val="1"/>
        <w:rPr>
          <w:rFonts w:ascii="Arial" w:eastAsiaTheme="majorEastAsia" w:hAnsi="Arial" w:cs="Arial"/>
          <w:b/>
          <w:caps/>
          <w:color w:val="5B9BD5" w:themeColor="accent1"/>
          <w:sz w:val="26"/>
          <w:szCs w:val="26"/>
        </w:rPr>
      </w:pPr>
      <w:r w:rsidRPr="001D272D">
        <w:rPr>
          <w:rFonts w:ascii="Arial" w:eastAsiaTheme="majorEastAsia" w:hAnsi="Arial" w:cs="Arial"/>
          <w:b/>
          <w:caps/>
          <w:color w:val="5B9BD5" w:themeColor="accent1"/>
          <w:sz w:val="26"/>
          <w:szCs w:val="26"/>
        </w:rPr>
        <w:t>Contents</w:t>
      </w:r>
    </w:p>
    <w:p w14:paraId="13FF7895" w14:textId="77777777" w:rsidR="009B083B" w:rsidRPr="001D272D" w:rsidRDefault="00EA5279" w:rsidP="00193FA3">
      <w:pPr>
        <w:pStyle w:val="ListParagraph"/>
        <w:numPr>
          <w:ilvl w:val="0"/>
          <w:numId w:val="9"/>
        </w:numPr>
        <w:jc w:val="both"/>
        <w:rPr>
          <w:rFonts w:ascii="Arial" w:hAnsi="Arial" w:cs="Arial"/>
        </w:rPr>
      </w:pPr>
      <w:r w:rsidRPr="001D272D">
        <w:rPr>
          <w:rFonts w:ascii="Arial" w:hAnsi="Arial" w:cs="Arial"/>
        </w:rPr>
        <w:t>College</w:t>
      </w:r>
      <w:r w:rsidR="009B083B" w:rsidRPr="001D272D">
        <w:rPr>
          <w:rFonts w:ascii="Arial" w:hAnsi="Arial" w:cs="Arial"/>
        </w:rPr>
        <w:t xml:space="preserve"> profile</w:t>
      </w:r>
    </w:p>
    <w:p w14:paraId="4AC197E3" w14:textId="77777777" w:rsidR="009B083B" w:rsidRPr="001D272D" w:rsidRDefault="00EA5279" w:rsidP="00193FA3">
      <w:pPr>
        <w:pStyle w:val="ListParagraph"/>
        <w:numPr>
          <w:ilvl w:val="0"/>
          <w:numId w:val="9"/>
        </w:numPr>
        <w:jc w:val="both"/>
        <w:rPr>
          <w:rFonts w:ascii="Arial" w:hAnsi="Arial" w:cs="Arial"/>
        </w:rPr>
      </w:pPr>
      <w:r w:rsidRPr="001D272D">
        <w:rPr>
          <w:rFonts w:ascii="Arial" w:hAnsi="Arial" w:cs="Arial"/>
        </w:rPr>
        <w:t>College</w:t>
      </w:r>
      <w:r w:rsidR="009B083B" w:rsidRPr="001D272D">
        <w:rPr>
          <w:rFonts w:ascii="Arial" w:hAnsi="Arial" w:cs="Arial"/>
        </w:rPr>
        <w:t xml:space="preserve"> values, philosophy and vision</w:t>
      </w:r>
    </w:p>
    <w:p w14:paraId="7FECBC4C" w14:textId="77777777" w:rsidR="009B083B" w:rsidRPr="001D272D" w:rsidRDefault="00B33AC5" w:rsidP="00193FA3">
      <w:pPr>
        <w:pStyle w:val="ListParagraph"/>
        <w:numPr>
          <w:ilvl w:val="0"/>
          <w:numId w:val="9"/>
        </w:numPr>
        <w:jc w:val="both"/>
        <w:rPr>
          <w:rFonts w:ascii="Arial" w:hAnsi="Arial" w:cs="Arial"/>
        </w:rPr>
      </w:pPr>
      <w:r w:rsidRPr="001D272D">
        <w:rPr>
          <w:rFonts w:ascii="Arial" w:hAnsi="Arial" w:cs="Arial"/>
        </w:rPr>
        <w:t>Wellbeing and e</w:t>
      </w:r>
      <w:r w:rsidR="009B083B" w:rsidRPr="001D272D">
        <w:rPr>
          <w:rFonts w:ascii="Arial" w:hAnsi="Arial" w:cs="Arial"/>
        </w:rPr>
        <w:t>ngagement strategies</w:t>
      </w:r>
    </w:p>
    <w:p w14:paraId="3800B1D6" w14:textId="77777777" w:rsidR="009B083B" w:rsidRPr="001D272D" w:rsidRDefault="009B083B" w:rsidP="00193FA3">
      <w:pPr>
        <w:pStyle w:val="ListParagraph"/>
        <w:numPr>
          <w:ilvl w:val="0"/>
          <w:numId w:val="9"/>
        </w:numPr>
        <w:jc w:val="both"/>
        <w:rPr>
          <w:rFonts w:ascii="Arial" w:hAnsi="Arial" w:cs="Arial"/>
        </w:rPr>
      </w:pPr>
      <w:r w:rsidRPr="001D272D">
        <w:rPr>
          <w:rFonts w:ascii="Arial" w:hAnsi="Arial" w:cs="Arial"/>
        </w:rPr>
        <w:t>Identifying students in need of support</w:t>
      </w:r>
    </w:p>
    <w:p w14:paraId="0DB32CE5" w14:textId="77777777" w:rsidR="009B083B" w:rsidRPr="001D272D" w:rsidRDefault="00B9138A" w:rsidP="00193FA3">
      <w:pPr>
        <w:pStyle w:val="ListParagraph"/>
        <w:numPr>
          <w:ilvl w:val="0"/>
          <w:numId w:val="9"/>
        </w:numPr>
        <w:jc w:val="both"/>
        <w:rPr>
          <w:rFonts w:ascii="Arial" w:hAnsi="Arial" w:cs="Arial"/>
        </w:rPr>
      </w:pPr>
      <w:r w:rsidRPr="001D272D">
        <w:rPr>
          <w:rFonts w:ascii="Arial" w:hAnsi="Arial" w:cs="Arial"/>
        </w:rPr>
        <w:t xml:space="preserve">Student rights and responsibilities </w:t>
      </w:r>
    </w:p>
    <w:p w14:paraId="2DCE11FA" w14:textId="77777777" w:rsidR="00B9138A" w:rsidRPr="001D272D" w:rsidRDefault="00B9138A" w:rsidP="00193FA3">
      <w:pPr>
        <w:pStyle w:val="ListParagraph"/>
        <w:numPr>
          <w:ilvl w:val="0"/>
          <w:numId w:val="9"/>
        </w:numPr>
        <w:jc w:val="both"/>
        <w:rPr>
          <w:rFonts w:ascii="Arial" w:hAnsi="Arial" w:cs="Arial"/>
        </w:rPr>
      </w:pPr>
      <w:r w:rsidRPr="001D272D">
        <w:rPr>
          <w:rFonts w:ascii="Arial" w:hAnsi="Arial" w:cs="Arial"/>
        </w:rPr>
        <w:t>Student behavioural expectations</w:t>
      </w:r>
      <w:r w:rsidR="00785F3E" w:rsidRPr="001D272D">
        <w:rPr>
          <w:rFonts w:ascii="Arial" w:hAnsi="Arial" w:cs="Arial"/>
        </w:rPr>
        <w:t xml:space="preserve"> </w:t>
      </w:r>
    </w:p>
    <w:p w14:paraId="597B12AE" w14:textId="77777777" w:rsidR="00A640D1" w:rsidRPr="001D272D" w:rsidRDefault="009B083B" w:rsidP="00A640D1">
      <w:pPr>
        <w:pStyle w:val="ListParagraph"/>
        <w:numPr>
          <w:ilvl w:val="0"/>
          <w:numId w:val="9"/>
        </w:numPr>
        <w:jc w:val="both"/>
        <w:rPr>
          <w:rFonts w:ascii="Arial" w:hAnsi="Arial" w:cs="Arial"/>
        </w:rPr>
      </w:pPr>
      <w:r w:rsidRPr="001D272D">
        <w:rPr>
          <w:rFonts w:ascii="Arial" w:hAnsi="Arial" w:cs="Arial"/>
        </w:rPr>
        <w:t xml:space="preserve">Engaging with families </w:t>
      </w:r>
    </w:p>
    <w:p w14:paraId="31004AB4" w14:textId="0790CFA8" w:rsidR="00832F1E" w:rsidRPr="001D272D" w:rsidRDefault="009B083B" w:rsidP="00A640D1">
      <w:pPr>
        <w:pStyle w:val="ListParagraph"/>
        <w:numPr>
          <w:ilvl w:val="0"/>
          <w:numId w:val="9"/>
        </w:numPr>
        <w:jc w:val="both"/>
        <w:rPr>
          <w:rFonts w:ascii="Arial" w:hAnsi="Arial" w:cs="Arial"/>
        </w:rPr>
      </w:pPr>
      <w:r w:rsidRPr="001D272D">
        <w:rPr>
          <w:rFonts w:ascii="Arial" w:hAnsi="Arial" w:cs="Arial"/>
        </w:rPr>
        <w:t xml:space="preserve">Evaluation </w:t>
      </w:r>
    </w:p>
    <w:p w14:paraId="48148619" w14:textId="61889552" w:rsidR="00832F1E" w:rsidRPr="001D272D" w:rsidRDefault="00832F1E" w:rsidP="00832F1E">
      <w:pPr>
        <w:jc w:val="both"/>
        <w:rPr>
          <w:rFonts w:ascii="Arial" w:hAnsi="Arial" w:cs="Arial"/>
        </w:rPr>
      </w:pPr>
    </w:p>
    <w:p w14:paraId="4FD54B25" w14:textId="44B0BAE9" w:rsidR="00A640D1" w:rsidRPr="001D272D" w:rsidRDefault="00A640D1" w:rsidP="00832F1E">
      <w:pPr>
        <w:jc w:val="both"/>
        <w:rPr>
          <w:rFonts w:ascii="Arial" w:hAnsi="Arial" w:cs="Arial"/>
        </w:rPr>
      </w:pPr>
    </w:p>
    <w:p w14:paraId="4AFF48C5" w14:textId="3E979C63" w:rsidR="00A640D1" w:rsidRPr="001D272D" w:rsidRDefault="00A640D1" w:rsidP="00832F1E">
      <w:pPr>
        <w:jc w:val="both"/>
        <w:rPr>
          <w:rFonts w:ascii="Arial" w:hAnsi="Arial" w:cs="Arial"/>
        </w:rPr>
      </w:pPr>
    </w:p>
    <w:p w14:paraId="59574E3E" w14:textId="55F709B2" w:rsidR="00A640D1" w:rsidRDefault="00A640D1" w:rsidP="00832F1E">
      <w:pPr>
        <w:jc w:val="both"/>
        <w:rPr>
          <w:rFonts w:ascii="Arial" w:hAnsi="Arial" w:cs="Arial"/>
        </w:rPr>
      </w:pPr>
    </w:p>
    <w:p w14:paraId="013BE3C9" w14:textId="77777777" w:rsidR="00355A9A" w:rsidRPr="001D272D" w:rsidRDefault="00355A9A" w:rsidP="00832F1E">
      <w:pPr>
        <w:jc w:val="both"/>
        <w:rPr>
          <w:rFonts w:ascii="Arial" w:hAnsi="Arial" w:cs="Arial"/>
        </w:rPr>
      </w:pPr>
    </w:p>
    <w:p w14:paraId="368635C8" w14:textId="77777777" w:rsidR="008F633F" w:rsidRPr="001D272D" w:rsidRDefault="00BB1D8A" w:rsidP="004126FB">
      <w:pPr>
        <w:jc w:val="both"/>
        <w:outlineLvl w:val="1"/>
        <w:rPr>
          <w:rFonts w:ascii="Arial" w:eastAsiaTheme="majorEastAsia" w:hAnsi="Arial" w:cs="Arial"/>
          <w:b/>
          <w:caps/>
          <w:color w:val="5B9BD5" w:themeColor="accent1"/>
          <w:sz w:val="26"/>
          <w:szCs w:val="26"/>
        </w:rPr>
      </w:pPr>
      <w:r w:rsidRPr="001D272D">
        <w:rPr>
          <w:rFonts w:ascii="Arial" w:eastAsiaTheme="majorEastAsia" w:hAnsi="Arial" w:cs="Arial"/>
          <w:b/>
          <w:caps/>
          <w:color w:val="5B9BD5" w:themeColor="accent1"/>
          <w:sz w:val="26"/>
          <w:szCs w:val="26"/>
        </w:rPr>
        <w:lastRenderedPageBreak/>
        <w:t>Policy</w:t>
      </w:r>
    </w:p>
    <w:p w14:paraId="55C9FD8A" w14:textId="77777777" w:rsidR="00A17B8D" w:rsidRPr="001D272D" w:rsidRDefault="00EA5279" w:rsidP="00193FA3">
      <w:pPr>
        <w:pStyle w:val="ListParagraph"/>
        <w:numPr>
          <w:ilvl w:val="0"/>
          <w:numId w:val="8"/>
        </w:numPr>
        <w:ind w:left="714" w:hanging="357"/>
        <w:jc w:val="both"/>
        <w:outlineLvl w:val="2"/>
        <w:rPr>
          <w:rFonts w:ascii="Arial" w:eastAsiaTheme="majorEastAsia" w:hAnsi="Arial" w:cs="Arial"/>
          <w:b/>
          <w:color w:val="000000" w:themeColor="text1"/>
          <w:sz w:val="24"/>
          <w:szCs w:val="24"/>
        </w:rPr>
      </w:pPr>
      <w:r w:rsidRPr="001D272D">
        <w:rPr>
          <w:rFonts w:ascii="Arial" w:eastAsiaTheme="majorEastAsia" w:hAnsi="Arial" w:cs="Arial"/>
          <w:b/>
          <w:color w:val="000000" w:themeColor="text1"/>
          <w:sz w:val="24"/>
          <w:szCs w:val="24"/>
        </w:rPr>
        <w:t>College</w:t>
      </w:r>
      <w:r w:rsidR="008F633F" w:rsidRPr="001D272D">
        <w:rPr>
          <w:rFonts w:ascii="Arial" w:eastAsiaTheme="majorEastAsia" w:hAnsi="Arial" w:cs="Arial"/>
          <w:b/>
          <w:color w:val="000000" w:themeColor="text1"/>
          <w:sz w:val="24"/>
          <w:szCs w:val="24"/>
        </w:rPr>
        <w:t xml:space="preserve"> profile </w:t>
      </w:r>
    </w:p>
    <w:p w14:paraId="411086B4" w14:textId="090BAD0F" w:rsidR="00183A69" w:rsidRPr="001D272D" w:rsidRDefault="00183A69" w:rsidP="00183A69">
      <w:pPr>
        <w:jc w:val="both"/>
        <w:rPr>
          <w:rFonts w:ascii="Arial" w:hAnsi="Arial" w:cs="Arial"/>
        </w:rPr>
      </w:pPr>
      <w:r w:rsidRPr="001D272D">
        <w:rPr>
          <w:rFonts w:ascii="Arial" w:eastAsia="Arial" w:hAnsi="Arial" w:cs="Arial"/>
        </w:rPr>
        <w:t>Mount Ridley P-12 College was founded in 2009 and is located in the City of Hume, one of Melbourne's rapid growth corridors. Situated on a 13.66-hectare site along Hampton Street in Craigieburn and approximately 26 kilomet</w:t>
      </w:r>
      <w:r w:rsidR="0096495F" w:rsidRPr="001D272D">
        <w:rPr>
          <w:rFonts w:ascii="Arial" w:eastAsia="Arial" w:hAnsi="Arial" w:cs="Arial"/>
        </w:rPr>
        <w:t>re</w:t>
      </w:r>
      <w:r w:rsidRPr="001D272D">
        <w:rPr>
          <w:rFonts w:ascii="Arial" w:eastAsia="Arial" w:hAnsi="Arial" w:cs="Arial"/>
        </w:rPr>
        <w:t>s north of the CBD, the College includes provision for primary and secondary students and an enrolment figure of just over 2</w:t>
      </w:r>
      <w:r w:rsidR="00065DA0" w:rsidRPr="001D272D">
        <w:rPr>
          <w:rFonts w:ascii="Arial" w:eastAsia="Arial" w:hAnsi="Arial" w:cs="Arial"/>
        </w:rPr>
        <w:t>8</w:t>
      </w:r>
      <w:r w:rsidRPr="001D272D">
        <w:rPr>
          <w:rFonts w:ascii="Arial" w:eastAsia="Arial" w:hAnsi="Arial" w:cs="Arial"/>
        </w:rPr>
        <w:t>50 students across the whole College in 202</w:t>
      </w:r>
      <w:r w:rsidR="00065DA0" w:rsidRPr="001D272D">
        <w:rPr>
          <w:rFonts w:ascii="Arial" w:eastAsia="Arial" w:hAnsi="Arial" w:cs="Arial"/>
        </w:rPr>
        <w:t>4</w:t>
      </w:r>
      <w:r w:rsidRPr="001D272D">
        <w:rPr>
          <w:rFonts w:ascii="Arial" w:eastAsia="Arial" w:hAnsi="Arial" w:cs="Arial"/>
        </w:rPr>
        <w:t xml:space="preserve">.  The current College's Student Family Occupation and Education (SFOE) level is 0.5.  </w:t>
      </w:r>
    </w:p>
    <w:p w14:paraId="320C6CA0" w14:textId="71CDD889" w:rsidR="00183A69" w:rsidRPr="001D272D" w:rsidRDefault="00183A69" w:rsidP="00183A69">
      <w:pPr>
        <w:jc w:val="both"/>
        <w:rPr>
          <w:rFonts w:ascii="Arial" w:hAnsi="Arial" w:cs="Arial"/>
        </w:rPr>
      </w:pPr>
      <w:r w:rsidRPr="001D272D">
        <w:rPr>
          <w:rFonts w:ascii="Arial" w:eastAsia="Arial" w:hAnsi="Arial" w:cs="Arial"/>
        </w:rPr>
        <w:t xml:space="preserve">The College offers curriculum provision and facilities for students in Prep to Year 12 governed by a single </w:t>
      </w:r>
      <w:r w:rsidR="00EA5279" w:rsidRPr="001D272D">
        <w:rPr>
          <w:rFonts w:ascii="Arial" w:eastAsia="Arial" w:hAnsi="Arial" w:cs="Arial"/>
        </w:rPr>
        <w:t>College</w:t>
      </w:r>
      <w:r w:rsidRPr="001D272D">
        <w:rPr>
          <w:rFonts w:ascii="Arial" w:eastAsia="Arial" w:hAnsi="Arial" w:cs="Arial"/>
        </w:rPr>
        <w:t xml:space="preserve"> Council. It incorporates an innovative and flexible design to meet new and changing pedagogical approaches to State education. Located adjacent to the Maternal and Child Health service developed by the Hume City Council, the College works closely with the Craigieburn Child and Family Centre in integrating learning and teaching programs so as to achieve a seamless transition into primary </w:t>
      </w:r>
      <w:r w:rsidR="00EA5279" w:rsidRPr="001D272D">
        <w:rPr>
          <w:rFonts w:ascii="Arial" w:eastAsia="Arial" w:hAnsi="Arial" w:cs="Arial"/>
        </w:rPr>
        <w:t>college</w:t>
      </w:r>
      <w:r w:rsidRPr="001D272D">
        <w:rPr>
          <w:rFonts w:ascii="Arial" w:eastAsia="Arial" w:hAnsi="Arial" w:cs="Arial"/>
        </w:rPr>
        <w:t xml:space="preserve">. Adjoining recreation facilities established by the Hume City Council, Stockland, the AFL and the Calder Cannons also </w:t>
      </w:r>
      <w:r w:rsidR="001957AF" w:rsidRPr="001D272D">
        <w:rPr>
          <w:rFonts w:ascii="Arial" w:eastAsia="Arial" w:hAnsi="Arial" w:cs="Arial"/>
        </w:rPr>
        <w:t>provide</w:t>
      </w:r>
      <w:r w:rsidRPr="001D272D">
        <w:rPr>
          <w:rFonts w:ascii="Arial" w:eastAsia="Arial" w:hAnsi="Arial" w:cs="Arial"/>
        </w:rPr>
        <w:t xml:space="preserve"> opportunities for shared ventures. Since 201</w:t>
      </w:r>
      <w:r w:rsidR="00065DA0" w:rsidRPr="001D272D">
        <w:rPr>
          <w:rFonts w:ascii="Arial" w:eastAsia="Arial" w:hAnsi="Arial" w:cs="Arial"/>
        </w:rPr>
        <w:t>1</w:t>
      </w:r>
      <w:r w:rsidRPr="001D272D">
        <w:rPr>
          <w:rFonts w:ascii="Arial" w:eastAsia="Arial" w:hAnsi="Arial" w:cs="Arial"/>
        </w:rPr>
        <w:t xml:space="preserve">, the College has developed a strong partnership with the Australian Business and Community </w:t>
      </w:r>
      <w:r w:rsidR="00065DA0" w:rsidRPr="001D272D">
        <w:rPr>
          <w:rFonts w:ascii="Arial" w:eastAsia="Arial" w:hAnsi="Arial" w:cs="Arial"/>
        </w:rPr>
        <w:t>N</w:t>
      </w:r>
      <w:r w:rsidRPr="001D272D">
        <w:rPr>
          <w:rFonts w:ascii="Arial" w:eastAsia="Arial" w:hAnsi="Arial" w:cs="Arial"/>
        </w:rPr>
        <w:t xml:space="preserve">etwork (ABCN) and </w:t>
      </w:r>
      <w:r w:rsidR="00065DA0" w:rsidRPr="001D272D">
        <w:rPr>
          <w:rFonts w:ascii="Arial" w:eastAsia="Arial" w:hAnsi="Arial" w:cs="Arial"/>
        </w:rPr>
        <w:t>the Beacon Foundation</w:t>
      </w:r>
      <w:r w:rsidRPr="001D272D">
        <w:rPr>
          <w:rFonts w:ascii="Arial" w:eastAsia="Arial" w:hAnsi="Arial" w:cs="Arial"/>
        </w:rPr>
        <w:t xml:space="preserve"> </w:t>
      </w:r>
      <w:r w:rsidR="00065DA0" w:rsidRPr="001D272D">
        <w:rPr>
          <w:rFonts w:ascii="Arial" w:eastAsia="Arial" w:hAnsi="Arial" w:cs="Arial"/>
        </w:rPr>
        <w:t xml:space="preserve">which provide </w:t>
      </w:r>
      <w:r w:rsidRPr="001D272D">
        <w:rPr>
          <w:rFonts w:ascii="Arial" w:eastAsia="Arial" w:hAnsi="Arial" w:cs="Arial"/>
        </w:rPr>
        <w:t xml:space="preserve">numerous opportunities for our students.  </w:t>
      </w:r>
      <w:r w:rsidR="00065DA0" w:rsidRPr="001D272D">
        <w:rPr>
          <w:rFonts w:ascii="Arial" w:eastAsia="Arial" w:hAnsi="Arial" w:cs="Arial"/>
        </w:rPr>
        <w:t xml:space="preserve">In 2024 the Skyline Foundation has partnered with our college to augment the existing support programs. </w:t>
      </w:r>
      <w:r w:rsidRPr="001D272D">
        <w:rPr>
          <w:rFonts w:ascii="Arial" w:eastAsia="Arial" w:hAnsi="Arial" w:cs="Arial"/>
        </w:rPr>
        <w:t xml:space="preserve">The College has developed a Community Garden project which is focused on providing students of all ages with the opportunity of working with outside community </w:t>
      </w:r>
      <w:r w:rsidR="00065DA0" w:rsidRPr="001D272D">
        <w:rPr>
          <w:rFonts w:ascii="Arial" w:eastAsia="Arial" w:hAnsi="Arial" w:cs="Arial"/>
        </w:rPr>
        <w:t xml:space="preserve">members </w:t>
      </w:r>
      <w:r w:rsidRPr="001D272D">
        <w:rPr>
          <w:rFonts w:ascii="Arial" w:eastAsia="Arial" w:hAnsi="Arial" w:cs="Arial"/>
        </w:rPr>
        <w:t>for the purpose of learning, applying and sharing practical sustainability and healthy living skills.</w:t>
      </w:r>
    </w:p>
    <w:p w14:paraId="21B009AC" w14:textId="77777777" w:rsidR="00183A69" w:rsidRPr="001D272D" w:rsidRDefault="00183A69" w:rsidP="00183A69">
      <w:pPr>
        <w:jc w:val="both"/>
        <w:rPr>
          <w:rFonts w:ascii="Arial" w:hAnsi="Arial" w:cs="Arial"/>
        </w:rPr>
      </w:pPr>
      <w:r w:rsidRPr="001D272D">
        <w:rPr>
          <w:rFonts w:ascii="Arial" w:eastAsia="Arial" w:hAnsi="Arial" w:cs="Arial"/>
        </w:rPr>
        <w:t xml:space="preserve">The College is structured into four Mini </w:t>
      </w:r>
      <w:r w:rsidR="00EA5279" w:rsidRPr="001D272D">
        <w:rPr>
          <w:rFonts w:ascii="Arial" w:eastAsia="Arial" w:hAnsi="Arial" w:cs="Arial"/>
        </w:rPr>
        <w:t>College</w:t>
      </w:r>
      <w:r w:rsidRPr="001D272D">
        <w:rPr>
          <w:rFonts w:ascii="Arial" w:eastAsia="Arial" w:hAnsi="Arial" w:cs="Arial"/>
        </w:rPr>
        <w:t>s:</w:t>
      </w:r>
    </w:p>
    <w:p w14:paraId="796FD343" w14:textId="77777777" w:rsidR="00183A69" w:rsidRPr="001D272D" w:rsidRDefault="00183A69" w:rsidP="002E3B67">
      <w:pPr>
        <w:pStyle w:val="ListParagraph"/>
        <w:numPr>
          <w:ilvl w:val="0"/>
          <w:numId w:val="16"/>
        </w:numPr>
        <w:jc w:val="both"/>
        <w:rPr>
          <w:rFonts w:ascii="Arial" w:hAnsi="Arial" w:cs="Arial"/>
        </w:rPr>
      </w:pPr>
      <w:r w:rsidRPr="001D272D">
        <w:rPr>
          <w:rFonts w:ascii="Arial" w:eastAsia="Arial" w:hAnsi="Arial" w:cs="Arial"/>
        </w:rPr>
        <w:t>Early Years (Prep – Year 4);</w:t>
      </w:r>
    </w:p>
    <w:p w14:paraId="5208B1FE" w14:textId="77777777" w:rsidR="00183A69" w:rsidRPr="001D272D" w:rsidRDefault="00183A69" w:rsidP="002E3B67">
      <w:pPr>
        <w:pStyle w:val="ListParagraph"/>
        <w:numPr>
          <w:ilvl w:val="0"/>
          <w:numId w:val="16"/>
        </w:numPr>
        <w:jc w:val="both"/>
        <w:rPr>
          <w:rFonts w:ascii="Arial" w:hAnsi="Arial" w:cs="Arial"/>
        </w:rPr>
      </w:pPr>
      <w:r w:rsidRPr="001D272D">
        <w:rPr>
          <w:rFonts w:ascii="Arial" w:eastAsia="Arial" w:hAnsi="Arial" w:cs="Arial"/>
        </w:rPr>
        <w:t>Junior Years (Years 5 – 7);</w:t>
      </w:r>
    </w:p>
    <w:p w14:paraId="32A13278" w14:textId="77777777" w:rsidR="00183A69" w:rsidRPr="001D272D" w:rsidRDefault="00183A69" w:rsidP="002E3B67">
      <w:pPr>
        <w:pStyle w:val="ListParagraph"/>
        <w:numPr>
          <w:ilvl w:val="0"/>
          <w:numId w:val="16"/>
        </w:numPr>
        <w:jc w:val="both"/>
        <w:rPr>
          <w:rFonts w:ascii="Arial" w:hAnsi="Arial" w:cs="Arial"/>
        </w:rPr>
      </w:pPr>
      <w:r w:rsidRPr="001D272D">
        <w:rPr>
          <w:rFonts w:ascii="Arial" w:eastAsia="Arial" w:hAnsi="Arial" w:cs="Arial"/>
        </w:rPr>
        <w:t>Middle Years (Years 8 and 9); and</w:t>
      </w:r>
    </w:p>
    <w:p w14:paraId="6D19ED39" w14:textId="77777777" w:rsidR="00183A69" w:rsidRPr="001D272D" w:rsidRDefault="00183A69" w:rsidP="002E3B67">
      <w:pPr>
        <w:pStyle w:val="ListParagraph"/>
        <w:numPr>
          <w:ilvl w:val="0"/>
          <w:numId w:val="16"/>
        </w:numPr>
        <w:jc w:val="both"/>
        <w:rPr>
          <w:rFonts w:ascii="Arial" w:hAnsi="Arial" w:cs="Arial"/>
        </w:rPr>
      </w:pPr>
      <w:r w:rsidRPr="001D272D">
        <w:rPr>
          <w:rFonts w:ascii="Arial" w:eastAsia="Arial" w:hAnsi="Arial" w:cs="Arial"/>
        </w:rPr>
        <w:t>Senior Years (Years 10 – 12).</w:t>
      </w:r>
    </w:p>
    <w:p w14:paraId="16AE966D" w14:textId="21334C0A" w:rsidR="00183A69" w:rsidRPr="001D272D" w:rsidRDefault="00183A69" w:rsidP="00183A69">
      <w:pPr>
        <w:jc w:val="both"/>
        <w:rPr>
          <w:rFonts w:ascii="Arial" w:hAnsi="Arial" w:cs="Arial"/>
          <w:strike/>
        </w:rPr>
      </w:pPr>
      <w:r w:rsidRPr="001D272D">
        <w:rPr>
          <w:rFonts w:ascii="Arial" w:eastAsia="Arial" w:hAnsi="Arial" w:cs="Arial"/>
        </w:rPr>
        <w:t xml:space="preserve">Mount Ridley College is well serviced by a range of facilities.  Buildings in the Early Years Mini </w:t>
      </w:r>
      <w:r w:rsidR="00EA5279" w:rsidRPr="001D272D">
        <w:rPr>
          <w:rFonts w:ascii="Arial" w:eastAsia="Arial" w:hAnsi="Arial" w:cs="Arial"/>
        </w:rPr>
        <w:t>College</w:t>
      </w:r>
      <w:r w:rsidRPr="001D272D">
        <w:rPr>
          <w:rFonts w:ascii="Arial" w:eastAsia="Arial" w:hAnsi="Arial" w:cs="Arial"/>
        </w:rPr>
        <w:t xml:space="preserve"> are based around Learning </w:t>
      </w:r>
      <w:r w:rsidR="00EA5279" w:rsidRPr="001D272D">
        <w:rPr>
          <w:rFonts w:ascii="Arial" w:eastAsia="Arial" w:hAnsi="Arial" w:cs="Arial"/>
        </w:rPr>
        <w:t>areas</w:t>
      </w:r>
      <w:r w:rsidRPr="001D272D">
        <w:rPr>
          <w:rFonts w:ascii="Arial" w:eastAsia="Arial" w:hAnsi="Arial" w:cs="Arial"/>
        </w:rPr>
        <w:t xml:space="preserve"> with straight grades which incorporate creative, interactive and reflective spaces in each </w:t>
      </w:r>
      <w:r w:rsidR="00EA5279" w:rsidRPr="001D272D">
        <w:rPr>
          <w:rFonts w:ascii="Arial" w:eastAsia="Arial" w:hAnsi="Arial" w:cs="Arial"/>
        </w:rPr>
        <w:t>area</w:t>
      </w:r>
      <w:r w:rsidRPr="001D272D">
        <w:rPr>
          <w:rFonts w:ascii="Arial" w:eastAsia="Arial" w:hAnsi="Arial" w:cs="Arial"/>
        </w:rPr>
        <w:t xml:space="preserve">. The creative spaces are used for small group work and for problem solving or project-based work.  There are purpose-built Art and Science learning areas, accessible for all P-4 classes. In addition, there is a separate music space, a multipurpose room and gymnasium that can be used for the performing arts and indoor recreational activities. A canteen, library and designated administration area provides easy access to the </w:t>
      </w:r>
      <w:proofErr w:type="gramStart"/>
      <w:r w:rsidRPr="001D272D">
        <w:rPr>
          <w:rFonts w:ascii="Arial" w:eastAsia="Arial" w:hAnsi="Arial" w:cs="Arial"/>
        </w:rPr>
        <w:t>Principal</w:t>
      </w:r>
      <w:proofErr w:type="gramEnd"/>
      <w:r w:rsidR="00065DA0" w:rsidRPr="001D272D">
        <w:rPr>
          <w:rFonts w:ascii="Arial" w:eastAsia="Arial" w:hAnsi="Arial" w:cs="Arial"/>
        </w:rPr>
        <w:t xml:space="preserve"> class</w:t>
      </w:r>
      <w:r w:rsidRPr="001D272D">
        <w:rPr>
          <w:rFonts w:ascii="Arial" w:eastAsia="Arial" w:hAnsi="Arial" w:cs="Arial"/>
        </w:rPr>
        <w:t xml:space="preserve"> and administration staff. </w:t>
      </w:r>
      <w:r w:rsidR="00343780" w:rsidRPr="001D272D">
        <w:rPr>
          <w:rFonts w:ascii="Arial" w:eastAsia="Arial" w:hAnsi="Arial" w:cs="Arial"/>
        </w:rPr>
        <w:t xml:space="preserve">In 2024 a </w:t>
      </w:r>
      <w:proofErr w:type="gramStart"/>
      <w:r w:rsidR="00343780" w:rsidRPr="001D272D">
        <w:rPr>
          <w:rFonts w:ascii="Arial" w:eastAsia="Arial" w:hAnsi="Arial" w:cs="Arial"/>
        </w:rPr>
        <w:t>purpose built</w:t>
      </w:r>
      <w:proofErr w:type="gramEnd"/>
      <w:r w:rsidR="00343780" w:rsidRPr="001D272D">
        <w:rPr>
          <w:rFonts w:ascii="Arial" w:eastAsia="Arial" w:hAnsi="Arial" w:cs="Arial"/>
        </w:rPr>
        <w:t xml:space="preserve"> Community Hub building was opened beside the Early Years gymnasium and providing genuine educational and support opportunities for wider community members.</w:t>
      </w:r>
    </w:p>
    <w:p w14:paraId="42CD8AAC" w14:textId="47F8E357" w:rsidR="00183A69" w:rsidRPr="001D272D" w:rsidRDefault="00183A69" w:rsidP="00183A69">
      <w:pPr>
        <w:jc w:val="both"/>
        <w:rPr>
          <w:rFonts w:ascii="Arial" w:hAnsi="Arial" w:cs="Arial"/>
        </w:rPr>
      </w:pPr>
      <w:r w:rsidRPr="001D272D">
        <w:rPr>
          <w:rFonts w:ascii="Arial" w:eastAsia="Arial" w:hAnsi="Arial" w:cs="Arial"/>
        </w:rPr>
        <w:t xml:space="preserve">The Junior Years Mini </w:t>
      </w:r>
      <w:r w:rsidR="00EA5279" w:rsidRPr="001D272D">
        <w:rPr>
          <w:rFonts w:ascii="Arial" w:eastAsia="Arial" w:hAnsi="Arial" w:cs="Arial"/>
        </w:rPr>
        <w:t>School</w:t>
      </w:r>
      <w:r w:rsidRPr="001D272D">
        <w:rPr>
          <w:rFonts w:ascii="Arial" w:eastAsia="Arial" w:hAnsi="Arial" w:cs="Arial"/>
        </w:rPr>
        <w:t xml:space="preserve"> consists of interactive learning and teaching spaces, computer labs and specialist </w:t>
      </w:r>
      <w:r w:rsidR="00343780" w:rsidRPr="001D272D">
        <w:rPr>
          <w:rFonts w:ascii="Arial" w:eastAsia="Arial" w:hAnsi="Arial" w:cs="Arial"/>
        </w:rPr>
        <w:t>S</w:t>
      </w:r>
      <w:r w:rsidRPr="001D272D">
        <w:rPr>
          <w:rFonts w:ascii="Arial" w:eastAsia="Arial" w:hAnsi="Arial" w:cs="Arial"/>
        </w:rPr>
        <w:t xml:space="preserve">cience rooms. Years 5 and 6 students are exclusively accommodated in one of the </w:t>
      </w:r>
      <w:r w:rsidR="00EA5279" w:rsidRPr="001D272D">
        <w:rPr>
          <w:rFonts w:ascii="Arial" w:eastAsia="Arial" w:hAnsi="Arial" w:cs="Arial"/>
        </w:rPr>
        <w:t>buildings</w:t>
      </w:r>
      <w:r w:rsidRPr="001D272D">
        <w:rPr>
          <w:rFonts w:ascii="Arial" w:eastAsia="Arial" w:hAnsi="Arial" w:cs="Arial"/>
        </w:rPr>
        <w:t xml:space="preserve">, whilst Year 7 students are </w:t>
      </w:r>
      <w:r w:rsidR="00EA5279" w:rsidRPr="001D272D">
        <w:rPr>
          <w:rFonts w:ascii="Arial" w:eastAsia="Arial" w:hAnsi="Arial" w:cs="Arial"/>
        </w:rPr>
        <w:t xml:space="preserve">mainly </w:t>
      </w:r>
      <w:r w:rsidRPr="001D272D">
        <w:rPr>
          <w:rFonts w:ascii="Arial" w:eastAsia="Arial" w:hAnsi="Arial" w:cs="Arial"/>
        </w:rPr>
        <w:t xml:space="preserve">located in the other </w:t>
      </w:r>
      <w:r w:rsidR="00EA5279" w:rsidRPr="001D272D">
        <w:rPr>
          <w:rFonts w:ascii="Arial" w:eastAsia="Arial" w:hAnsi="Arial" w:cs="Arial"/>
        </w:rPr>
        <w:t>buildings</w:t>
      </w:r>
      <w:r w:rsidRPr="001D272D">
        <w:rPr>
          <w:rFonts w:ascii="Arial" w:eastAsia="Arial" w:hAnsi="Arial" w:cs="Arial"/>
        </w:rPr>
        <w:t xml:space="preserve">. Each </w:t>
      </w:r>
      <w:r w:rsidR="004C0793" w:rsidRPr="001D272D">
        <w:rPr>
          <w:rFonts w:ascii="Arial" w:eastAsia="Arial" w:hAnsi="Arial" w:cs="Arial"/>
        </w:rPr>
        <w:t>l</w:t>
      </w:r>
      <w:r w:rsidRPr="001D272D">
        <w:rPr>
          <w:rFonts w:ascii="Arial" w:eastAsia="Arial" w:hAnsi="Arial" w:cs="Arial"/>
        </w:rPr>
        <w:t xml:space="preserve">earning </w:t>
      </w:r>
      <w:r w:rsidR="00EA5279" w:rsidRPr="001D272D">
        <w:rPr>
          <w:rFonts w:ascii="Arial" w:eastAsia="Arial" w:hAnsi="Arial" w:cs="Arial"/>
        </w:rPr>
        <w:t>area</w:t>
      </w:r>
      <w:r w:rsidRPr="001D272D">
        <w:rPr>
          <w:rFonts w:ascii="Arial" w:eastAsia="Arial" w:hAnsi="Arial" w:cs="Arial"/>
        </w:rPr>
        <w:t xml:space="preserve"> has flexible learning </w:t>
      </w:r>
      <w:r w:rsidR="00EA5279" w:rsidRPr="001D272D">
        <w:rPr>
          <w:rFonts w:ascii="Arial" w:eastAsia="Arial" w:hAnsi="Arial" w:cs="Arial"/>
        </w:rPr>
        <w:t>spaces</w:t>
      </w:r>
      <w:r w:rsidRPr="001D272D">
        <w:rPr>
          <w:rFonts w:ascii="Arial" w:eastAsia="Arial" w:hAnsi="Arial" w:cs="Arial"/>
        </w:rPr>
        <w:t xml:space="preserve"> that promote creative, interactive and reflective practices. An administration area servicing the needs of the Mini </w:t>
      </w:r>
      <w:r w:rsidR="004C0793" w:rsidRPr="001D272D">
        <w:rPr>
          <w:rFonts w:ascii="Arial" w:eastAsia="Arial" w:hAnsi="Arial" w:cs="Arial"/>
        </w:rPr>
        <w:t>School</w:t>
      </w:r>
      <w:r w:rsidRPr="001D272D">
        <w:rPr>
          <w:rFonts w:ascii="Arial" w:eastAsia="Arial" w:hAnsi="Arial" w:cs="Arial"/>
        </w:rPr>
        <w:t xml:space="preserve"> is based in one of the </w:t>
      </w:r>
      <w:r w:rsidR="004C0793" w:rsidRPr="001D272D">
        <w:rPr>
          <w:rFonts w:ascii="Arial" w:eastAsia="Arial" w:hAnsi="Arial" w:cs="Arial"/>
        </w:rPr>
        <w:t>buildings</w:t>
      </w:r>
      <w:r w:rsidRPr="001D272D">
        <w:rPr>
          <w:rFonts w:ascii="Arial" w:eastAsia="Arial" w:hAnsi="Arial" w:cs="Arial"/>
        </w:rPr>
        <w:t xml:space="preserve">, accommodating </w:t>
      </w:r>
      <w:r w:rsidR="00343780" w:rsidRPr="001D272D">
        <w:rPr>
          <w:rFonts w:ascii="Arial" w:eastAsia="Arial" w:hAnsi="Arial" w:cs="Arial"/>
        </w:rPr>
        <w:t xml:space="preserve">a </w:t>
      </w:r>
      <w:r w:rsidRPr="001D272D">
        <w:rPr>
          <w:rFonts w:ascii="Arial" w:eastAsia="Arial" w:hAnsi="Arial" w:cs="Arial"/>
        </w:rPr>
        <w:t>Principal</w:t>
      </w:r>
      <w:r w:rsidR="004C0793" w:rsidRPr="001D272D">
        <w:rPr>
          <w:rFonts w:ascii="Arial" w:eastAsia="Arial" w:hAnsi="Arial" w:cs="Arial"/>
        </w:rPr>
        <w:t xml:space="preserve"> </w:t>
      </w:r>
      <w:r w:rsidR="00343780" w:rsidRPr="001D272D">
        <w:rPr>
          <w:rFonts w:ascii="Arial" w:eastAsia="Arial" w:hAnsi="Arial" w:cs="Arial"/>
        </w:rPr>
        <w:t xml:space="preserve">class member </w:t>
      </w:r>
      <w:r w:rsidR="004C0793" w:rsidRPr="001D272D">
        <w:rPr>
          <w:rFonts w:ascii="Arial" w:eastAsia="Arial" w:hAnsi="Arial" w:cs="Arial"/>
        </w:rPr>
        <w:t>and administration staff. The</w:t>
      </w:r>
      <w:r w:rsidRPr="001D272D">
        <w:rPr>
          <w:rFonts w:ascii="Arial" w:eastAsia="Arial" w:hAnsi="Arial" w:cs="Arial"/>
        </w:rPr>
        <w:t xml:space="preserve"> </w:t>
      </w:r>
      <w:r w:rsidR="004C0793" w:rsidRPr="001D272D">
        <w:rPr>
          <w:rFonts w:ascii="Arial" w:eastAsia="Arial" w:hAnsi="Arial" w:cs="Arial"/>
        </w:rPr>
        <w:t>S</w:t>
      </w:r>
      <w:r w:rsidRPr="001D272D">
        <w:rPr>
          <w:rFonts w:ascii="Arial" w:eastAsia="Arial" w:hAnsi="Arial" w:cs="Arial"/>
        </w:rPr>
        <w:t xml:space="preserve">tudent </w:t>
      </w:r>
      <w:r w:rsidR="004C0793" w:rsidRPr="001D272D">
        <w:rPr>
          <w:rFonts w:ascii="Arial" w:eastAsia="Arial" w:hAnsi="Arial" w:cs="Arial"/>
        </w:rPr>
        <w:t>M</w:t>
      </w:r>
      <w:r w:rsidRPr="001D272D">
        <w:rPr>
          <w:rFonts w:ascii="Arial" w:eastAsia="Arial" w:hAnsi="Arial" w:cs="Arial"/>
        </w:rPr>
        <w:t xml:space="preserve">anagement </w:t>
      </w:r>
      <w:r w:rsidR="004C0793" w:rsidRPr="001D272D">
        <w:rPr>
          <w:rFonts w:ascii="Arial" w:eastAsia="Arial" w:hAnsi="Arial" w:cs="Arial"/>
        </w:rPr>
        <w:t>T</w:t>
      </w:r>
      <w:r w:rsidRPr="001D272D">
        <w:rPr>
          <w:rFonts w:ascii="Arial" w:eastAsia="Arial" w:hAnsi="Arial" w:cs="Arial"/>
        </w:rPr>
        <w:t xml:space="preserve">eam </w:t>
      </w:r>
      <w:r w:rsidR="004C0793" w:rsidRPr="001D272D">
        <w:rPr>
          <w:rFonts w:ascii="Arial" w:eastAsia="Arial" w:hAnsi="Arial" w:cs="Arial"/>
        </w:rPr>
        <w:t>is located in the Year 7 building</w:t>
      </w:r>
      <w:r w:rsidRPr="001D272D">
        <w:rPr>
          <w:rFonts w:ascii="Arial" w:eastAsia="Arial" w:hAnsi="Arial" w:cs="Arial"/>
        </w:rPr>
        <w:t xml:space="preserve">. </w:t>
      </w:r>
    </w:p>
    <w:p w14:paraId="624DAF5D" w14:textId="77777777" w:rsidR="00183A69" w:rsidRPr="001D272D" w:rsidRDefault="00183A69" w:rsidP="00183A69">
      <w:pPr>
        <w:jc w:val="both"/>
        <w:rPr>
          <w:rFonts w:ascii="Arial" w:hAnsi="Arial" w:cs="Arial"/>
        </w:rPr>
      </w:pPr>
      <w:r w:rsidRPr="001D272D">
        <w:rPr>
          <w:rFonts w:ascii="Arial" w:eastAsia="Arial" w:hAnsi="Arial" w:cs="Arial"/>
        </w:rPr>
        <w:t xml:space="preserve">Students and staff in the Middle Years Mini </w:t>
      </w:r>
      <w:r w:rsidR="004C0793" w:rsidRPr="001D272D">
        <w:rPr>
          <w:rFonts w:ascii="Arial" w:eastAsia="Arial" w:hAnsi="Arial" w:cs="Arial"/>
        </w:rPr>
        <w:t>School</w:t>
      </w:r>
      <w:r w:rsidRPr="001D272D">
        <w:rPr>
          <w:rFonts w:ascii="Arial" w:eastAsia="Arial" w:hAnsi="Arial" w:cs="Arial"/>
        </w:rPr>
        <w:t xml:space="preserve"> are accommodated </w:t>
      </w:r>
      <w:r w:rsidR="004C0793" w:rsidRPr="001D272D">
        <w:rPr>
          <w:rFonts w:ascii="Arial" w:eastAsia="Arial" w:hAnsi="Arial" w:cs="Arial"/>
        </w:rPr>
        <w:t>across a number of buildings</w:t>
      </w:r>
      <w:r w:rsidRPr="001D272D">
        <w:rPr>
          <w:rFonts w:ascii="Arial" w:eastAsia="Arial" w:hAnsi="Arial" w:cs="Arial"/>
        </w:rPr>
        <w:t xml:space="preserve"> </w:t>
      </w:r>
      <w:r w:rsidR="004C0793" w:rsidRPr="001D272D">
        <w:rPr>
          <w:rFonts w:ascii="Arial" w:eastAsia="Arial" w:hAnsi="Arial" w:cs="Arial"/>
        </w:rPr>
        <w:t xml:space="preserve">including </w:t>
      </w:r>
      <w:r w:rsidRPr="001D272D">
        <w:rPr>
          <w:rFonts w:ascii="Arial" w:eastAsia="Arial" w:hAnsi="Arial" w:cs="Arial"/>
        </w:rPr>
        <w:t xml:space="preserve">a number of re-locatable </w:t>
      </w:r>
      <w:proofErr w:type="gramStart"/>
      <w:r w:rsidRPr="001D272D">
        <w:rPr>
          <w:rFonts w:ascii="Arial" w:eastAsia="Arial" w:hAnsi="Arial" w:cs="Arial"/>
        </w:rPr>
        <w:t>general purpose</w:t>
      </w:r>
      <w:proofErr w:type="gramEnd"/>
      <w:r w:rsidRPr="001D272D">
        <w:rPr>
          <w:rFonts w:ascii="Arial" w:eastAsia="Arial" w:hAnsi="Arial" w:cs="Arial"/>
        </w:rPr>
        <w:t xml:space="preserve"> classrooms.  Specialist facilities in one of the </w:t>
      </w:r>
      <w:r w:rsidR="004C0793" w:rsidRPr="001D272D">
        <w:rPr>
          <w:rFonts w:ascii="Arial" w:eastAsia="Arial" w:hAnsi="Arial" w:cs="Arial"/>
        </w:rPr>
        <w:t>l</w:t>
      </w:r>
      <w:r w:rsidRPr="001D272D">
        <w:rPr>
          <w:rFonts w:ascii="Arial" w:eastAsia="Arial" w:hAnsi="Arial" w:cs="Arial"/>
        </w:rPr>
        <w:t xml:space="preserve">earning </w:t>
      </w:r>
      <w:r w:rsidR="004C0793" w:rsidRPr="001D272D">
        <w:rPr>
          <w:rFonts w:ascii="Arial" w:eastAsia="Arial" w:hAnsi="Arial" w:cs="Arial"/>
        </w:rPr>
        <w:t>areas</w:t>
      </w:r>
      <w:r w:rsidRPr="001D272D">
        <w:rPr>
          <w:rFonts w:ascii="Arial" w:eastAsia="Arial" w:hAnsi="Arial" w:cs="Arial"/>
        </w:rPr>
        <w:t xml:space="preserve"> include a Science laboratory, computer suite and a combined Art and Technology room.  In order to support students, a </w:t>
      </w:r>
      <w:r w:rsidR="004C0793" w:rsidRPr="001D272D">
        <w:rPr>
          <w:rFonts w:ascii="Arial" w:eastAsia="Arial" w:hAnsi="Arial" w:cs="Arial"/>
        </w:rPr>
        <w:t>S</w:t>
      </w:r>
      <w:r w:rsidRPr="001D272D">
        <w:rPr>
          <w:rFonts w:ascii="Arial" w:eastAsia="Arial" w:hAnsi="Arial" w:cs="Arial"/>
        </w:rPr>
        <w:t xml:space="preserve">tudent </w:t>
      </w:r>
      <w:r w:rsidR="004C0793" w:rsidRPr="001D272D">
        <w:rPr>
          <w:rFonts w:ascii="Arial" w:eastAsia="Arial" w:hAnsi="Arial" w:cs="Arial"/>
        </w:rPr>
        <w:t>M</w:t>
      </w:r>
      <w:r w:rsidRPr="001D272D">
        <w:rPr>
          <w:rFonts w:ascii="Arial" w:eastAsia="Arial" w:hAnsi="Arial" w:cs="Arial"/>
        </w:rPr>
        <w:t xml:space="preserve">anagement </w:t>
      </w:r>
      <w:r w:rsidR="004C0793" w:rsidRPr="001D272D">
        <w:rPr>
          <w:rFonts w:ascii="Arial" w:eastAsia="Arial" w:hAnsi="Arial" w:cs="Arial"/>
        </w:rPr>
        <w:t>T</w:t>
      </w:r>
      <w:r w:rsidRPr="001D272D">
        <w:rPr>
          <w:rFonts w:ascii="Arial" w:eastAsia="Arial" w:hAnsi="Arial" w:cs="Arial"/>
        </w:rPr>
        <w:t xml:space="preserve">eam hub is located in </w:t>
      </w:r>
      <w:r w:rsidR="004C0793" w:rsidRPr="001D272D">
        <w:rPr>
          <w:rFonts w:ascii="Arial" w:eastAsia="Arial" w:hAnsi="Arial" w:cs="Arial"/>
        </w:rPr>
        <w:t xml:space="preserve">the major learning area. </w:t>
      </w:r>
      <w:r w:rsidRPr="001D272D">
        <w:rPr>
          <w:rFonts w:ascii="Arial" w:eastAsia="Arial" w:hAnsi="Arial" w:cs="Arial"/>
        </w:rPr>
        <w:t xml:space="preserve"> </w:t>
      </w:r>
    </w:p>
    <w:p w14:paraId="594D7C8B" w14:textId="160701E3" w:rsidR="00183A69" w:rsidRPr="001D272D" w:rsidRDefault="00183A69" w:rsidP="00183A69">
      <w:pPr>
        <w:jc w:val="both"/>
        <w:rPr>
          <w:rFonts w:ascii="Arial" w:hAnsi="Arial" w:cs="Arial"/>
        </w:rPr>
      </w:pPr>
      <w:r w:rsidRPr="001D272D">
        <w:rPr>
          <w:rFonts w:ascii="Arial" w:eastAsia="Arial" w:hAnsi="Arial" w:cs="Arial"/>
        </w:rPr>
        <w:t>The f</w:t>
      </w:r>
      <w:r w:rsidR="004C0793" w:rsidRPr="001D272D">
        <w:rPr>
          <w:rFonts w:ascii="Arial" w:eastAsia="Arial" w:hAnsi="Arial" w:cs="Arial"/>
        </w:rPr>
        <w:t>ifth</w:t>
      </w:r>
      <w:r w:rsidRPr="001D272D">
        <w:rPr>
          <w:rFonts w:ascii="Arial" w:eastAsia="Arial" w:hAnsi="Arial" w:cs="Arial"/>
        </w:rPr>
        <w:t xml:space="preserve"> stage of construction was completed late 2015 and incorporates a large Learning Neighbourhood for our Years 10-12 students.  The Willandra building includes the addition of much needed</w:t>
      </w:r>
      <w:r w:rsidRPr="001D272D">
        <w:rPr>
          <w:rFonts w:ascii="Arial" w:eastAsia="Arial" w:hAnsi="Arial" w:cs="Arial"/>
          <w:strike/>
        </w:rPr>
        <w:t>,</w:t>
      </w:r>
      <w:r w:rsidRPr="001D272D">
        <w:rPr>
          <w:rFonts w:ascii="Arial" w:eastAsia="Arial" w:hAnsi="Arial" w:cs="Arial"/>
        </w:rPr>
        <w:t xml:space="preserve"> administrative and teaching and learning spaces for our Senior and Middle Years Mini </w:t>
      </w:r>
      <w:r w:rsidR="004C0793" w:rsidRPr="001D272D">
        <w:rPr>
          <w:rFonts w:ascii="Arial" w:eastAsia="Arial" w:hAnsi="Arial" w:cs="Arial"/>
        </w:rPr>
        <w:t>Schools</w:t>
      </w:r>
      <w:r w:rsidRPr="001D272D">
        <w:rPr>
          <w:rFonts w:ascii="Arial" w:eastAsia="Arial" w:hAnsi="Arial" w:cs="Arial"/>
        </w:rPr>
        <w:t xml:space="preserve">.  A Community Hub has also been incorporated into this facility to support and expand our numerous business and community alliances.  The Pathways office and Senior Engagement offices are located in this building.  </w:t>
      </w:r>
      <w:r w:rsidR="004C0793" w:rsidRPr="001D272D">
        <w:rPr>
          <w:rFonts w:ascii="Arial" w:eastAsia="Arial" w:hAnsi="Arial" w:cs="Arial"/>
        </w:rPr>
        <w:t xml:space="preserve">Our Year 12 Study Centre is centrally located in this building. </w:t>
      </w:r>
      <w:r w:rsidRPr="001D272D">
        <w:rPr>
          <w:rFonts w:ascii="Arial" w:eastAsia="Arial" w:hAnsi="Arial" w:cs="Arial"/>
        </w:rPr>
        <w:t xml:space="preserve">Adjacent to this building is the Languages and Professional Learning Centre (Landale) which services our Italian and Japanese Languages program, EAL Classes and Sister </w:t>
      </w:r>
      <w:r w:rsidR="004C0793" w:rsidRPr="001D272D">
        <w:rPr>
          <w:rFonts w:ascii="Arial" w:eastAsia="Arial" w:hAnsi="Arial" w:cs="Arial"/>
        </w:rPr>
        <w:t>School</w:t>
      </w:r>
      <w:r w:rsidRPr="001D272D">
        <w:rPr>
          <w:rFonts w:ascii="Arial" w:eastAsia="Arial" w:hAnsi="Arial" w:cs="Arial"/>
        </w:rPr>
        <w:t xml:space="preserve"> partnerships, along with professional development programs for staff.</w:t>
      </w:r>
      <w:r w:rsidR="00343780" w:rsidRPr="001D272D">
        <w:rPr>
          <w:rFonts w:ascii="Arial" w:eastAsia="Arial" w:hAnsi="Arial" w:cs="Arial"/>
        </w:rPr>
        <w:t xml:space="preserve"> In 2024 the Nottingham building was opened </w:t>
      </w:r>
      <w:r w:rsidR="00D61841" w:rsidRPr="001D272D">
        <w:rPr>
          <w:rFonts w:ascii="Arial" w:eastAsia="Arial" w:hAnsi="Arial" w:cs="Arial"/>
        </w:rPr>
        <w:t>to</w:t>
      </w:r>
      <w:r w:rsidR="00343780" w:rsidRPr="001D272D">
        <w:rPr>
          <w:rFonts w:ascii="Arial" w:eastAsia="Arial" w:hAnsi="Arial" w:cs="Arial"/>
        </w:rPr>
        <w:t xml:space="preserve"> mainly accommodat</w:t>
      </w:r>
      <w:r w:rsidR="00D61841" w:rsidRPr="001D272D">
        <w:rPr>
          <w:rFonts w:ascii="Arial" w:eastAsia="Arial" w:hAnsi="Arial" w:cs="Arial"/>
        </w:rPr>
        <w:t>e</w:t>
      </w:r>
      <w:r w:rsidR="00343780" w:rsidRPr="001D272D">
        <w:rPr>
          <w:rFonts w:ascii="Arial" w:eastAsia="Arial" w:hAnsi="Arial" w:cs="Arial"/>
        </w:rPr>
        <w:t xml:space="preserve"> our Year 10 </w:t>
      </w:r>
      <w:r w:rsidR="00D61841" w:rsidRPr="001D272D">
        <w:rPr>
          <w:rFonts w:ascii="Arial" w:eastAsia="Arial" w:hAnsi="Arial" w:cs="Arial"/>
        </w:rPr>
        <w:t xml:space="preserve">student cohort.  This purpose-built educational facility contains a state of the art 300 seat theatre, specialist </w:t>
      </w:r>
      <w:r w:rsidR="00154B81" w:rsidRPr="001D272D">
        <w:rPr>
          <w:rFonts w:ascii="Arial" w:eastAsia="Arial" w:hAnsi="Arial" w:cs="Arial"/>
        </w:rPr>
        <w:t xml:space="preserve">Arts and Science classrooms as well as an administration office, the Year 10 Student Management Team and a Principal Class member. </w:t>
      </w:r>
      <w:r w:rsidR="00154B81" w:rsidRPr="001D272D">
        <w:rPr>
          <w:rFonts w:ascii="Arial" w:hAnsi="Arial" w:cs="Arial"/>
        </w:rPr>
        <w:t xml:space="preserve">This will also be utilised for staff meetings and assemblies as well as community use. The flexible teaching spaces will also provide an additional space for both internal assessments and external VCAA Exams.  </w:t>
      </w:r>
    </w:p>
    <w:p w14:paraId="0CAFC0B5" w14:textId="77777777" w:rsidR="00183A69" w:rsidRPr="001D272D" w:rsidRDefault="00007CD4" w:rsidP="00183A69">
      <w:pPr>
        <w:jc w:val="both"/>
        <w:rPr>
          <w:rFonts w:ascii="Arial" w:hAnsi="Arial" w:cs="Arial"/>
        </w:rPr>
      </w:pPr>
      <w:r w:rsidRPr="001D272D">
        <w:rPr>
          <w:rFonts w:ascii="Arial" w:eastAsia="Arial" w:hAnsi="Arial" w:cs="Arial"/>
        </w:rPr>
        <w:t xml:space="preserve">Two </w:t>
      </w:r>
      <w:r w:rsidR="00183A69" w:rsidRPr="001D272D">
        <w:rPr>
          <w:rFonts w:ascii="Arial" w:eastAsia="Arial" w:hAnsi="Arial" w:cs="Arial"/>
        </w:rPr>
        <w:t>full sized gymnasium</w:t>
      </w:r>
      <w:r w:rsidR="00362891" w:rsidRPr="001D272D">
        <w:rPr>
          <w:rFonts w:ascii="Arial" w:eastAsia="Arial" w:hAnsi="Arial" w:cs="Arial"/>
        </w:rPr>
        <w:t>s</w:t>
      </w:r>
      <w:r w:rsidR="00183A69" w:rsidRPr="001D272D">
        <w:rPr>
          <w:rFonts w:ascii="Arial" w:eastAsia="Arial" w:hAnsi="Arial" w:cs="Arial"/>
        </w:rPr>
        <w:t xml:space="preserve"> for Years 5 – 12 students; </w:t>
      </w:r>
      <w:r w:rsidRPr="001D272D">
        <w:rPr>
          <w:rFonts w:ascii="Arial" w:eastAsia="Arial" w:hAnsi="Arial" w:cs="Arial"/>
        </w:rPr>
        <w:t xml:space="preserve">a fully equipped Elite Sports Centre; </w:t>
      </w:r>
      <w:r w:rsidR="00183A69" w:rsidRPr="001D272D">
        <w:rPr>
          <w:rFonts w:ascii="Arial" w:eastAsia="Arial" w:hAnsi="Arial" w:cs="Arial"/>
        </w:rPr>
        <w:t>a synthetic grassed futsal playing field; two synthetic surfaced basketball courts; a grassed football/rugby oval; numerous hard-courts; and synthetic surfaced combined running track and soccer field allow our students to keep active.</w:t>
      </w:r>
    </w:p>
    <w:p w14:paraId="4D809BEC" w14:textId="77777777" w:rsidR="00183A69" w:rsidRPr="001D272D" w:rsidRDefault="00183A69" w:rsidP="00183A69">
      <w:pPr>
        <w:jc w:val="both"/>
        <w:rPr>
          <w:rFonts w:ascii="Arial" w:hAnsi="Arial" w:cs="Arial"/>
        </w:rPr>
      </w:pPr>
      <w:r w:rsidRPr="001D272D">
        <w:rPr>
          <w:rFonts w:ascii="Arial" w:eastAsia="Arial" w:hAnsi="Arial" w:cs="Arial"/>
        </w:rPr>
        <w:t>For students interested in the Arts, the Performing Arts Centre includes a music studio, instrumental music learning pods, drama room, and exhibition gallery and stage area.  Our Science, Art and Technology facility (DICE Centre) boasts a series of external courtyard areas, which allow students to undertake projects involving the use of materials such as paint, clay, wood, metal and fabric. A senior student art studio, lecture theatrette, exhibition area, and high-tech computer lab are also available for student use.</w:t>
      </w:r>
    </w:p>
    <w:p w14:paraId="59EA811A" w14:textId="77777777" w:rsidR="00183A69" w:rsidRPr="001D272D" w:rsidRDefault="00183A69" w:rsidP="00183A69">
      <w:pPr>
        <w:jc w:val="both"/>
        <w:rPr>
          <w:rFonts w:ascii="Arial" w:hAnsi="Arial" w:cs="Arial"/>
        </w:rPr>
      </w:pPr>
      <w:r w:rsidRPr="001D272D">
        <w:rPr>
          <w:rFonts w:ascii="Arial" w:eastAsia="Arial" w:hAnsi="Arial" w:cs="Arial"/>
        </w:rPr>
        <w:t>The College’s Main Administration building houses a student cafeteria, conference facility and 150 seat tiered auditorium. State-of-the-art hospitality/food technology classroom kitchens are directly linked into the cafeteria's commercial kitchen facilities so that it can be utilised as an added resource for students. A Resource Centre featuring, a quiet reading area, exhibition and display areas, and reference and research spaces provide students with a variety of learning opportunities.</w:t>
      </w:r>
    </w:p>
    <w:p w14:paraId="1467B085" w14:textId="056176EB" w:rsidR="00183A69" w:rsidRPr="001D272D" w:rsidRDefault="00183A69" w:rsidP="00183A69">
      <w:pPr>
        <w:jc w:val="both"/>
        <w:rPr>
          <w:rFonts w:ascii="Arial" w:eastAsia="Arial" w:hAnsi="Arial" w:cs="Arial"/>
        </w:rPr>
      </w:pPr>
      <w:r w:rsidRPr="001D272D">
        <w:rPr>
          <w:rFonts w:ascii="Arial" w:eastAsia="Arial" w:hAnsi="Arial" w:cs="Arial"/>
        </w:rPr>
        <w:t xml:space="preserve">The </w:t>
      </w:r>
      <w:r w:rsidR="00007CD4" w:rsidRPr="001D272D">
        <w:rPr>
          <w:rFonts w:ascii="Arial" w:eastAsia="Arial" w:hAnsi="Arial" w:cs="Arial"/>
        </w:rPr>
        <w:t>s</w:t>
      </w:r>
      <w:r w:rsidRPr="001D272D">
        <w:rPr>
          <w:rFonts w:ascii="Arial" w:eastAsia="Arial" w:hAnsi="Arial" w:cs="Arial"/>
        </w:rPr>
        <w:t xml:space="preserve">tudent services and counselling facility </w:t>
      </w:r>
      <w:r w:rsidR="00007CD4" w:rsidRPr="001D272D">
        <w:rPr>
          <w:rFonts w:ascii="Arial" w:eastAsia="Arial" w:hAnsi="Arial" w:cs="Arial"/>
        </w:rPr>
        <w:t xml:space="preserve">(Berkshire) </w:t>
      </w:r>
      <w:r w:rsidRPr="001D272D">
        <w:rPr>
          <w:rFonts w:ascii="Arial" w:eastAsia="Arial" w:hAnsi="Arial" w:cs="Arial"/>
        </w:rPr>
        <w:t xml:space="preserve">provides students and their families with easy access to a range of services provided by specialist staff such as psychologists, speech pathologists, youth workers, doctors in </w:t>
      </w:r>
      <w:r w:rsidR="00007CD4" w:rsidRPr="001D272D">
        <w:rPr>
          <w:rFonts w:ascii="Arial" w:eastAsia="Arial" w:hAnsi="Arial" w:cs="Arial"/>
        </w:rPr>
        <w:t>schools</w:t>
      </w:r>
      <w:r w:rsidRPr="001D272D">
        <w:rPr>
          <w:rFonts w:ascii="Arial" w:eastAsia="Arial" w:hAnsi="Arial" w:cs="Arial"/>
        </w:rPr>
        <w:t xml:space="preserve"> etc.  All students have access to allied health professionals through the </w:t>
      </w:r>
      <w:r w:rsidR="00007CD4" w:rsidRPr="001D272D">
        <w:rPr>
          <w:rFonts w:ascii="Arial" w:eastAsia="Arial" w:hAnsi="Arial" w:cs="Arial"/>
        </w:rPr>
        <w:t>S</w:t>
      </w:r>
      <w:r w:rsidRPr="001D272D">
        <w:rPr>
          <w:rFonts w:ascii="Arial" w:eastAsia="Arial" w:hAnsi="Arial" w:cs="Arial"/>
        </w:rPr>
        <w:t xml:space="preserve">tudent </w:t>
      </w:r>
      <w:r w:rsidR="00007CD4" w:rsidRPr="001D272D">
        <w:rPr>
          <w:rFonts w:ascii="Arial" w:eastAsia="Arial" w:hAnsi="Arial" w:cs="Arial"/>
        </w:rPr>
        <w:t>S</w:t>
      </w:r>
      <w:r w:rsidRPr="001D272D">
        <w:rPr>
          <w:rFonts w:ascii="Arial" w:eastAsia="Arial" w:hAnsi="Arial" w:cs="Arial"/>
        </w:rPr>
        <w:t xml:space="preserve">ervices </w:t>
      </w:r>
      <w:r w:rsidR="00007CD4" w:rsidRPr="001D272D">
        <w:rPr>
          <w:rFonts w:ascii="Arial" w:eastAsia="Arial" w:hAnsi="Arial" w:cs="Arial"/>
        </w:rPr>
        <w:t>T</w:t>
      </w:r>
      <w:r w:rsidRPr="001D272D">
        <w:rPr>
          <w:rFonts w:ascii="Arial" w:eastAsia="Arial" w:hAnsi="Arial" w:cs="Arial"/>
        </w:rPr>
        <w:t xml:space="preserve">eam. </w:t>
      </w:r>
    </w:p>
    <w:p w14:paraId="68EB8B45" w14:textId="77777777" w:rsidR="00183A69" w:rsidRPr="001D272D" w:rsidRDefault="00183A69" w:rsidP="00183A69">
      <w:pPr>
        <w:jc w:val="both"/>
        <w:rPr>
          <w:rFonts w:ascii="Arial" w:hAnsi="Arial" w:cs="Arial"/>
        </w:rPr>
      </w:pPr>
      <w:r w:rsidRPr="001D272D">
        <w:rPr>
          <w:rFonts w:ascii="Arial" w:eastAsia="Arial" w:hAnsi="Arial" w:cs="Arial"/>
        </w:rPr>
        <w:t xml:space="preserve">The Prep to Year 12 nature of the College offers great advantages. Comprehensive curriculum and transition programs allow the College to cater for the needs of all students through their various stages of development. Indeed, there is an emphasis on the social, emotional, cultural and academic needs of all students in order to develop their full potential. Through a caring and safe environment, individual students are encouraged to think, reflect and develop into life-long learners so that they can take their place in society as informed, responsible and active citizens of the global community. </w:t>
      </w:r>
    </w:p>
    <w:p w14:paraId="2F4AD5AC" w14:textId="77777777" w:rsidR="00183A69" w:rsidRPr="001D272D" w:rsidRDefault="00183A69" w:rsidP="00183A69">
      <w:pPr>
        <w:jc w:val="both"/>
        <w:rPr>
          <w:rFonts w:ascii="Arial" w:hAnsi="Arial" w:cs="Arial"/>
        </w:rPr>
      </w:pPr>
      <w:r w:rsidRPr="001D272D">
        <w:rPr>
          <w:rFonts w:ascii="Arial" w:eastAsia="Arial" w:hAnsi="Arial" w:cs="Arial"/>
        </w:rPr>
        <w:t>The College has expended considerable time and resources on building social capital, creating structures, refining practices and establishing effective staff teams.  Flexibility, creativity and collaboration form the basis of our success</w:t>
      </w:r>
      <w:r w:rsidR="00007CD4" w:rsidRPr="001D272D">
        <w:rPr>
          <w:rFonts w:ascii="Arial" w:eastAsia="Arial" w:hAnsi="Arial" w:cs="Arial"/>
        </w:rPr>
        <w:t>.</w:t>
      </w:r>
      <w:r w:rsidRPr="001D272D">
        <w:rPr>
          <w:rFonts w:ascii="Arial" w:eastAsia="Arial" w:hAnsi="Arial" w:cs="Arial"/>
        </w:rPr>
        <w:t xml:space="preserve"> </w:t>
      </w:r>
      <w:r w:rsidR="00007CD4" w:rsidRPr="001D272D">
        <w:rPr>
          <w:rFonts w:ascii="Arial" w:eastAsia="Arial" w:hAnsi="Arial" w:cs="Arial"/>
        </w:rPr>
        <w:t>S</w:t>
      </w:r>
      <w:r w:rsidRPr="001D272D">
        <w:rPr>
          <w:rFonts w:ascii="Arial" w:eastAsia="Arial" w:hAnsi="Arial" w:cs="Arial"/>
        </w:rPr>
        <w:t>taff at the College are required to demonstrate a willingness to take on these approaches.</w:t>
      </w:r>
    </w:p>
    <w:p w14:paraId="64F3E7C5" w14:textId="77777777" w:rsidR="00183A69" w:rsidRPr="001D272D" w:rsidRDefault="00183A69" w:rsidP="00183A69">
      <w:pPr>
        <w:jc w:val="both"/>
        <w:rPr>
          <w:rFonts w:ascii="Arial" w:hAnsi="Arial" w:cs="Arial"/>
        </w:rPr>
      </w:pPr>
      <w:r w:rsidRPr="001D272D">
        <w:rPr>
          <w:rFonts w:ascii="Arial" w:eastAsia="Arial" w:hAnsi="Arial" w:cs="Arial"/>
        </w:rPr>
        <w:t xml:space="preserve">Mount Ridley College is defined by: </w:t>
      </w:r>
    </w:p>
    <w:p w14:paraId="7C0F6AEC" w14:textId="77777777" w:rsidR="00183A69" w:rsidRPr="001D272D" w:rsidRDefault="00183A69" w:rsidP="002E3B67">
      <w:pPr>
        <w:pStyle w:val="ListParagraph"/>
        <w:numPr>
          <w:ilvl w:val="0"/>
          <w:numId w:val="14"/>
        </w:numPr>
        <w:spacing w:after="200" w:line="276" w:lineRule="auto"/>
        <w:ind w:left="567" w:hanging="425"/>
        <w:jc w:val="both"/>
        <w:rPr>
          <w:rFonts w:ascii="Arial" w:hAnsi="Arial" w:cs="Arial"/>
        </w:rPr>
      </w:pPr>
      <w:r w:rsidRPr="001D272D">
        <w:rPr>
          <w:rFonts w:ascii="Arial" w:eastAsia="Arial" w:hAnsi="Arial" w:cs="Arial"/>
        </w:rPr>
        <w:t>A well</w:t>
      </w:r>
      <w:r w:rsidR="00C130D4" w:rsidRPr="001D272D">
        <w:rPr>
          <w:rFonts w:ascii="Arial" w:eastAsia="Arial" w:hAnsi="Arial" w:cs="Arial"/>
        </w:rPr>
        <w:t>-</w:t>
      </w:r>
      <w:r w:rsidRPr="001D272D">
        <w:rPr>
          <w:rFonts w:ascii="Arial" w:eastAsia="Arial" w:hAnsi="Arial" w:cs="Arial"/>
        </w:rPr>
        <w:t xml:space="preserve">balanced curriculum program that utilises purposeful and explicit teaching aimed at empowering students to be active learners, striving for personal excellence and ongoing growth and development; </w:t>
      </w:r>
    </w:p>
    <w:p w14:paraId="7685D153" w14:textId="77777777" w:rsidR="00183A69" w:rsidRPr="001D272D" w:rsidRDefault="00183A69" w:rsidP="002E3B67">
      <w:pPr>
        <w:pStyle w:val="ListParagraph"/>
        <w:numPr>
          <w:ilvl w:val="0"/>
          <w:numId w:val="13"/>
        </w:numPr>
        <w:spacing w:after="200" w:line="276" w:lineRule="auto"/>
        <w:ind w:left="567" w:hanging="425"/>
        <w:jc w:val="both"/>
        <w:rPr>
          <w:rFonts w:ascii="Arial" w:hAnsi="Arial" w:cs="Arial"/>
        </w:rPr>
      </w:pPr>
      <w:r w:rsidRPr="001D272D">
        <w:rPr>
          <w:rFonts w:ascii="Arial" w:eastAsia="Arial" w:hAnsi="Arial" w:cs="Arial"/>
        </w:rPr>
        <w:t xml:space="preserve">Challenging, innovative and creative approaches in learning and teaching practices that embrace the delivery of cross-curricula programs, Prep to Year 9 students and a full range of post compulsory pathways for Years 10 to 12 students; </w:t>
      </w:r>
    </w:p>
    <w:p w14:paraId="06BC4515" w14:textId="77777777" w:rsidR="00183A69" w:rsidRPr="001D272D" w:rsidRDefault="00183A69" w:rsidP="002E3B67">
      <w:pPr>
        <w:pStyle w:val="ListParagraph"/>
        <w:numPr>
          <w:ilvl w:val="0"/>
          <w:numId w:val="13"/>
        </w:numPr>
        <w:spacing w:after="200" w:line="276" w:lineRule="auto"/>
        <w:ind w:left="567" w:hanging="425"/>
        <w:jc w:val="both"/>
        <w:rPr>
          <w:rFonts w:ascii="Arial" w:hAnsi="Arial" w:cs="Arial"/>
        </w:rPr>
      </w:pPr>
      <w:r w:rsidRPr="001D272D">
        <w:rPr>
          <w:rFonts w:ascii="Arial" w:eastAsia="Arial" w:hAnsi="Arial" w:cs="Arial"/>
        </w:rPr>
        <w:t xml:space="preserve">Highly skilled, versatile, dedicated and caring staff committed to life-long learning and developing the full potential of each student through the implementation of an effective personalised learning program; </w:t>
      </w:r>
    </w:p>
    <w:p w14:paraId="7FB2E7B4" w14:textId="77777777" w:rsidR="00183A69" w:rsidRPr="001D272D" w:rsidRDefault="00183A69" w:rsidP="002E3B67">
      <w:pPr>
        <w:pStyle w:val="ListParagraph"/>
        <w:numPr>
          <w:ilvl w:val="0"/>
          <w:numId w:val="13"/>
        </w:numPr>
        <w:spacing w:after="200" w:line="276" w:lineRule="auto"/>
        <w:ind w:left="567" w:hanging="425"/>
        <w:jc w:val="both"/>
        <w:rPr>
          <w:rFonts w:ascii="Arial" w:hAnsi="Arial" w:cs="Arial"/>
        </w:rPr>
      </w:pPr>
      <w:r w:rsidRPr="001D272D">
        <w:rPr>
          <w:rFonts w:ascii="Arial" w:eastAsia="Arial" w:hAnsi="Arial" w:cs="Arial"/>
        </w:rPr>
        <w:t xml:space="preserve">The active participation of staff in PLCs (Professional Learning Communities) </w:t>
      </w:r>
    </w:p>
    <w:p w14:paraId="0D6FE39F" w14:textId="77777777" w:rsidR="00183A69" w:rsidRPr="001D272D" w:rsidRDefault="00183A69" w:rsidP="002E3B67">
      <w:pPr>
        <w:pStyle w:val="ListParagraph"/>
        <w:numPr>
          <w:ilvl w:val="0"/>
          <w:numId w:val="13"/>
        </w:numPr>
        <w:spacing w:after="200" w:line="276" w:lineRule="auto"/>
        <w:ind w:left="567" w:hanging="425"/>
        <w:jc w:val="both"/>
        <w:rPr>
          <w:rFonts w:ascii="Arial" w:hAnsi="Arial" w:cs="Arial"/>
        </w:rPr>
      </w:pPr>
      <w:r w:rsidRPr="001D272D">
        <w:rPr>
          <w:rFonts w:ascii="Arial" w:eastAsia="Arial" w:hAnsi="Arial" w:cs="Arial"/>
        </w:rPr>
        <w:t xml:space="preserve">Shared educational responsibility between parents, staff and students; </w:t>
      </w:r>
    </w:p>
    <w:p w14:paraId="187C0EB9" w14:textId="77777777" w:rsidR="00183A69" w:rsidRPr="001D272D" w:rsidRDefault="00183A69" w:rsidP="002E3B67">
      <w:pPr>
        <w:pStyle w:val="ListParagraph"/>
        <w:numPr>
          <w:ilvl w:val="0"/>
          <w:numId w:val="13"/>
        </w:numPr>
        <w:spacing w:after="200" w:line="276" w:lineRule="auto"/>
        <w:ind w:left="567" w:hanging="425"/>
        <w:jc w:val="both"/>
        <w:rPr>
          <w:rFonts w:ascii="Arial" w:hAnsi="Arial" w:cs="Arial"/>
        </w:rPr>
      </w:pPr>
      <w:r w:rsidRPr="001D272D">
        <w:rPr>
          <w:rFonts w:ascii="Arial" w:eastAsia="Arial" w:hAnsi="Arial" w:cs="Arial"/>
        </w:rPr>
        <w:t xml:space="preserve">Seamless transition for students as they progress through their various stages of development; and </w:t>
      </w:r>
    </w:p>
    <w:p w14:paraId="6A4D9F61" w14:textId="77777777" w:rsidR="00183A69" w:rsidRPr="001D272D" w:rsidRDefault="00183A69" w:rsidP="002E3B67">
      <w:pPr>
        <w:pStyle w:val="ListParagraph"/>
        <w:numPr>
          <w:ilvl w:val="0"/>
          <w:numId w:val="13"/>
        </w:numPr>
        <w:spacing w:after="200" w:line="276" w:lineRule="auto"/>
        <w:ind w:left="567" w:hanging="425"/>
        <w:rPr>
          <w:rFonts w:ascii="Arial" w:hAnsi="Arial" w:cs="Arial"/>
        </w:rPr>
      </w:pPr>
      <w:r w:rsidRPr="001D272D">
        <w:rPr>
          <w:rFonts w:ascii="Arial" w:eastAsia="Arial" w:hAnsi="Arial" w:cs="Arial"/>
        </w:rPr>
        <w:t>Effective channels of communication that promote trust, positive interactions and strong links with the wider community.</w:t>
      </w:r>
    </w:p>
    <w:p w14:paraId="3EE833B7" w14:textId="77777777" w:rsidR="00183A69" w:rsidRPr="001D272D" w:rsidRDefault="00183A69" w:rsidP="00183A69">
      <w:pPr>
        <w:jc w:val="both"/>
        <w:outlineLvl w:val="2"/>
        <w:rPr>
          <w:rFonts w:ascii="Arial" w:eastAsiaTheme="majorEastAsia" w:hAnsi="Arial" w:cs="Arial"/>
          <w:b/>
          <w:color w:val="000000" w:themeColor="text1"/>
          <w:sz w:val="24"/>
          <w:szCs w:val="24"/>
        </w:rPr>
      </w:pPr>
    </w:p>
    <w:p w14:paraId="6D14C766" w14:textId="77777777" w:rsidR="008F633F" w:rsidRPr="001D272D" w:rsidRDefault="00EA5279" w:rsidP="00193FA3">
      <w:pPr>
        <w:pStyle w:val="ListParagraph"/>
        <w:numPr>
          <w:ilvl w:val="0"/>
          <w:numId w:val="8"/>
        </w:numPr>
        <w:ind w:left="714" w:right="283" w:hanging="357"/>
        <w:jc w:val="both"/>
        <w:outlineLvl w:val="2"/>
        <w:rPr>
          <w:rFonts w:ascii="Arial" w:eastAsiaTheme="majorEastAsia" w:hAnsi="Arial" w:cs="Arial"/>
          <w:b/>
          <w:color w:val="000000" w:themeColor="text1"/>
          <w:sz w:val="24"/>
          <w:szCs w:val="24"/>
        </w:rPr>
      </w:pPr>
      <w:r w:rsidRPr="001D272D">
        <w:rPr>
          <w:rFonts w:ascii="Arial" w:eastAsiaTheme="majorEastAsia" w:hAnsi="Arial" w:cs="Arial"/>
          <w:b/>
          <w:color w:val="000000" w:themeColor="text1"/>
          <w:sz w:val="24"/>
          <w:szCs w:val="24"/>
        </w:rPr>
        <w:t>College</w:t>
      </w:r>
      <w:r w:rsidR="008F633F" w:rsidRPr="001D272D">
        <w:rPr>
          <w:rFonts w:ascii="Arial" w:eastAsiaTheme="majorEastAsia" w:hAnsi="Arial" w:cs="Arial"/>
          <w:b/>
          <w:color w:val="000000" w:themeColor="text1"/>
          <w:sz w:val="24"/>
          <w:szCs w:val="24"/>
        </w:rPr>
        <w:t xml:space="preserve"> values, philosophy and vision </w:t>
      </w:r>
    </w:p>
    <w:p w14:paraId="51327EAD" w14:textId="77777777" w:rsidR="00977C13" w:rsidRPr="001D272D" w:rsidRDefault="00977C13" w:rsidP="00BC21B8">
      <w:pPr>
        <w:spacing w:after="0" w:line="240" w:lineRule="auto"/>
        <w:ind w:right="283"/>
        <w:jc w:val="center"/>
        <w:rPr>
          <w:rFonts w:ascii="Arial" w:hAnsi="Arial" w:cs="Arial"/>
          <w:b/>
          <w:bCs/>
        </w:rPr>
      </w:pPr>
      <w:r w:rsidRPr="001D272D">
        <w:rPr>
          <w:rFonts w:ascii="Arial" w:hAnsi="Arial" w:cs="Arial"/>
          <w:b/>
          <w:bCs/>
        </w:rPr>
        <w:t xml:space="preserve">Model for College Values: </w:t>
      </w:r>
    </w:p>
    <w:p w14:paraId="19329EF9" w14:textId="77777777" w:rsidR="00977C13" w:rsidRPr="001D272D" w:rsidRDefault="00977C13" w:rsidP="00BC21B8">
      <w:pPr>
        <w:spacing w:after="0" w:line="240" w:lineRule="auto"/>
        <w:ind w:right="283"/>
        <w:jc w:val="center"/>
        <w:rPr>
          <w:rFonts w:ascii="Arial" w:hAnsi="Arial" w:cs="Arial"/>
          <w:i/>
          <w:iCs/>
          <w:sz w:val="16"/>
          <w:szCs w:val="16"/>
        </w:rPr>
      </w:pPr>
    </w:p>
    <w:tbl>
      <w:tblPr>
        <w:tblW w:w="978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2551"/>
        <w:gridCol w:w="5387"/>
      </w:tblGrid>
      <w:tr w:rsidR="00977C13" w:rsidRPr="001D272D" w14:paraId="1770D915" w14:textId="77777777" w:rsidTr="00B71072">
        <w:tc>
          <w:tcPr>
            <w:tcW w:w="1843" w:type="dxa"/>
            <w:vAlign w:val="center"/>
          </w:tcPr>
          <w:p w14:paraId="46096E0E" w14:textId="77777777" w:rsidR="00977C13" w:rsidRPr="001D272D" w:rsidRDefault="00977C13" w:rsidP="00BC21B8">
            <w:pPr>
              <w:spacing w:after="0" w:line="240" w:lineRule="auto"/>
              <w:ind w:right="283"/>
              <w:jc w:val="center"/>
              <w:rPr>
                <w:rFonts w:ascii="Arial" w:hAnsi="Arial" w:cs="Arial"/>
                <w:b/>
                <w:bCs/>
              </w:rPr>
            </w:pPr>
            <w:r w:rsidRPr="001D272D">
              <w:rPr>
                <w:rFonts w:ascii="Arial" w:hAnsi="Arial" w:cs="Arial"/>
                <w:b/>
                <w:bCs/>
              </w:rPr>
              <w:t>Respect and Tolerance</w:t>
            </w:r>
          </w:p>
        </w:tc>
        <w:tc>
          <w:tcPr>
            <w:tcW w:w="2551" w:type="dxa"/>
            <w:vAlign w:val="center"/>
          </w:tcPr>
          <w:p w14:paraId="72CFE061" w14:textId="77777777" w:rsidR="00977C13" w:rsidRPr="001D272D" w:rsidRDefault="00977C13" w:rsidP="00BC21B8">
            <w:pPr>
              <w:spacing w:after="0" w:line="240" w:lineRule="auto"/>
              <w:ind w:right="283"/>
              <w:rPr>
                <w:rFonts w:ascii="Arial" w:hAnsi="Arial" w:cs="Arial"/>
              </w:rPr>
            </w:pPr>
            <w:r w:rsidRPr="001D272D">
              <w:rPr>
                <w:rFonts w:ascii="Arial" w:hAnsi="Arial" w:cs="Arial"/>
              </w:rPr>
              <w:t>Taking ownership of our behaviour and actions through consideration of ourselves and others, while being understanding and open-minded of others’ views.</w:t>
            </w:r>
          </w:p>
        </w:tc>
        <w:tc>
          <w:tcPr>
            <w:tcW w:w="5387" w:type="dxa"/>
            <w:vAlign w:val="center"/>
          </w:tcPr>
          <w:p w14:paraId="2BDFEC84" w14:textId="77777777" w:rsidR="00977C13" w:rsidRPr="001D272D" w:rsidRDefault="00977C13" w:rsidP="00BC21B8">
            <w:pPr>
              <w:spacing w:after="0" w:line="240" w:lineRule="auto"/>
              <w:ind w:right="283"/>
              <w:rPr>
                <w:rFonts w:ascii="Arial" w:hAnsi="Arial" w:cs="Arial"/>
              </w:rPr>
            </w:pPr>
            <w:r w:rsidRPr="001D272D">
              <w:rPr>
                <w:rFonts w:ascii="Arial" w:hAnsi="Arial" w:cs="Arial"/>
              </w:rPr>
              <w:t>In our College, evidence of this value includes:</w:t>
            </w:r>
          </w:p>
          <w:p w14:paraId="4881406C" w14:textId="77777777" w:rsidR="00977C13" w:rsidRPr="001D272D" w:rsidRDefault="00977C13" w:rsidP="002E3B67">
            <w:pPr>
              <w:pStyle w:val="ColorfulList-Accent11"/>
              <w:numPr>
                <w:ilvl w:val="0"/>
                <w:numId w:val="15"/>
              </w:numPr>
              <w:spacing w:after="0" w:line="240" w:lineRule="auto"/>
              <w:ind w:right="283"/>
              <w:rPr>
                <w:rFonts w:ascii="Arial" w:hAnsi="Arial" w:cs="Arial"/>
              </w:rPr>
            </w:pPr>
            <w:r w:rsidRPr="001D272D">
              <w:rPr>
                <w:rFonts w:ascii="Arial" w:hAnsi="Arial" w:cs="Arial"/>
              </w:rPr>
              <w:t>understanding and embracing diversity;</w:t>
            </w:r>
          </w:p>
          <w:p w14:paraId="2191391E" w14:textId="77777777" w:rsidR="00977C13" w:rsidRPr="001D272D" w:rsidRDefault="00977C13" w:rsidP="002E3B67">
            <w:pPr>
              <w:pStyle w:val="ColorfulList-Accent11"/>
              <w:numPr>
                <w:ilvl w:val="0"/>
                <w:numId w:val="15"/>
              </w:numPr>
              <w:spacing w:after="0" w:line="240" w:lineRule="auto"/>
              <w:ind w:right="283"/>
              <w:rPr>
                <w:rFonts w:ascii="Arial" w:hAnsi="Arial" w:cs="Arial"/>
              </w:rPr>
            </w:pPr>
            <w:r w:rsidRPr="001D272D">
              <w:rPr>
                <w:rFonts w:ascii="Arial" w:hAnsi="Arial" w:cs="Arial"/>
              </w:rPr>
              <w:t>using appropriate tone and dialogue when communicating with others; and</w:t>
            </w:r>
          </w:p>
          <w:p w14:paraId="5B48EB1F" w14:textId="77777777" w:rsidR="00977C13" w:rsidRPr="001D272D" w:rsidRDefault="00977C13" w:rsidP="002E3B67">
            <w:pPr>
              <w:pStyle w:val="ColorfulList-Accent11"/>
              <w:numPr>
                <w:ilvl w:val="0"/>
                <w:numId w:val="15"/>
              </w:numPr>
              <w:spacing w:after="0" w:line="240" w:lineRule="auto"/>
              <w:ind w:right="283"/>
              <w:rPr>
                <w:rFonts w:ascii="Arial" w:hAnsi="Arial" w:cs="Arial"/>
              </w:rPr>
            </w:pPr>
            <w:r w:rsidRPr="001D272D">
              <w:rPr>
                <w:rFonts w:ascii="Arial" w:hAnsi="Arial" w:cs="Arial"/>
              </w:rPr>
              <w:t>working in partnership with the College and wider community.</w:t>
            </w:r>
          </w:p>
        </w:tc>
      </w:tr>
      <w:tr w:rsidR="00977C13" w:rsidRPr="001D272D" w14:paraId="729DB62A" w14:textId="77777777" w:rsidTr="00B71072">
        <w:tc>
          <w:tcPr>
            <w:tcW w:w="1843" w:type="dxa"/>
            <w:vAlign w:val="center"/>
          </w:tcPr>
          <w:p w14:paraId="5F44C5C8" w14:textId="77777777" w:rsidR="00977C13" w:rsidRPr="001D272D" w:rsidRDefault="00977C13" w:rsidP="00BC21B8">
            <w:pPr>
              <w:spacing w:after="0" w:line="240" w:lineRule="auto"/>
              <w:ind w:right="283"/>
              <w:jc w:val="center"/>
              <w:rPr>
                <w:rFonts w:ascii="Arial" w:hAnsi="Arial" w:cs="Arial"/>
                <w:b/>
                <w:bCs/>
              </w:rPr>
            </w:pPr>
            <w:r w:rsidRPr="001D272D">
              <w:rPr>
                <w:rFonts w:ascii="Arial" w:hAnsi="Arial" w:cs="Arial"/>
                <w:b/>
                <w:bCs/>
              </w:rPr>
              <w:t>Personal Success</w:t>
            </w:r>
          </w:p>
        </w:tc>
        <w:tc>
          <w:tcPr>
            <w:tcW w:w="2551" w:type="dxa"/>
            <w:vAlign w:val="center"/>
          </w:tcPr>
          <w:p w14:paraId="6C646A9C" w14:textId="77777777" w:rsidR="00977C13" w:rsidRPr="001D272D" w:rsidRDefault="00977C13" w:rsidP="00BC21B8">
            <w:pPr>
              <w:spacing w:after="0" w:line="240" w:lineRule="auto"/>
              <w:ind w:right="283"/>
              <w:rPr>
                <w:rFonts w:ascii="Arial" w:hAnsi="Arial" w:cs="Arial"/>
              </w:rPr>
            </w:pPr>
            <w:r w:rsidRPr="001D272D">
              <w:rPr>
                <w:rFonts w:ascii="Arial" w:hAnsi="Arial" w:cs="Arial"/>
              </w:rPr>
              <w:t>Setting and achieving individual goals and aspiring to reach your full potential.</w:t>
            </w:r>
          </w:p>
          <w:p w14:paraId="635AE485" w14:textId="77777777" w:rsidR="00977C13" w:rsidRPr="001D272D" w:rsidRDefault="00977C13" w:rsidP="00BC21B8">
            <w:pPr>
              <w:spacing w:after="0" w:line="240" w:lineRule="auto"/>
              <w:ind w:right="283"/>
              <w:rPr>
                <w:rFonts w:ascii="Arial" w:hAnsi="Arial" w:cs="Arial"/>
              </w:rPr>
            </w:pPr>
          </w:p>
          <w:p w14:paraId="30FDBA47" w14:textId="77777777" w:rsidR="00977C13" w:rsidRPr="001D272D" w:rsidRDefault="00977C13" w:rsidP="00BC21B8">
            <w:pPr>
              <w:spacing w:after="0" w:line="240" w:lineRule="auto"/>
              <w:ind w:right="283"/>
              <w:rPr>
                <w:rFonts w:ascii="Arial" w:hAnsi="Arial" w:cs="Arial"/>
              </w:rPr>
            </w:pPr>
          </w:p>
        </w:tc>
        <w:tc>
          <w:tcPr>
            <w:tcW w:w="5387" w:type="dxa"/>
            <w:vAlign w:val="center"/>
          </w:tcPr>
          <w:p w14:paraId="10E00838" w14:textId="77777777" w:rsidR="00977C13" w:rsidRPr="001D272D" w:rsidRDefault="00977C13" w:rsidP="00BC21B8">
            <w:pPr>
              <w:spacing w:after="0" w:line="240" w:lineRule="auto"/>
              <w:ind w:right="283"/>
              <w:rPr>
                <w:rFonts w:ascii="Arial" w:hAnsi="Arial" w:cs="Arial"/>
              </w:rPr>
            </w:pPr>
            <w:r w:rsidRPr="001D272D">
              <w:rPr>
                <w:rFonts w:ascii="Arial" w:hAnsi="Arial" w:cs="Arial"/>
              </w:rPr>
              <w:t>In our College, evidence of this value includes:</w:t>
            </w:r>
          </w:p>
          <w:p w14:paraId="7DA7F853" w14:textId="77777777" w:rsidR="00977C13" w:rsidRPr="001D272D" w:rsidRDefault="00977C13" w:rsidP="002E3B67">
            <w:pPr>
              <w:pStyle w:val="ColorfulList-Accent11"/>
              <w:numPr>
                <w:ilvl w:val="0"/>
                <w:numId w:val="15"/>
              </w:numPr>
              <w:spacing w:after="0" w:line="240" w:lineRule="auto"/>
              <w:ind w:right="283"/>
              <w:rPr>
                <w:rFonts w:ascii="Arial" w:hAnsi="Arial" w:cs="Arial"/>
              </w:rPr>
            </w:pPr>
            <w:r w:rsidRPr="001D272D">
              <w:rPr>
                <w:rFonts w:ascii="Arial" w:hAnsi="Arial" w:cs="Arial"/>
              </w:rPr>
              <w:t>aspiring to be your best;</w:t>
            </w:r>
          </w:p>
          <w:p w14:paraId="2FEE79E5" w14:textId="77777777" w:rsidR="00977C13" w:rsidRPr="001D272D" w:rsidRDefault="00977C13" w:rsidP="002E3B67">
            <w:pPr>
              <w:pStyle w:val="ColorfulList-Accent11"/>
              <w:numPr>
                <w:ilvl w:val="0"/>
                <w:numId w:val="15"/>
              </w:numPr>
              <w:spacing w:after="0" w:line="240" w:lineRule="auto"/>
              <w:ind w:right="283"/>
              <w:rPr>
                <w:rFonts w:ascii="Arial" w:hAnsi="Arial" w:cs="Arial"/>
              </w:rPr>
            </w:pPr>
            <w:r w:rsidRPr="001D272D">
              <w:rPr>
                <w:rFonts w:ascii="Arial" w:hAnsi="Arial" w:cs="Arial"/>
              </w:rPr>
              <w:t>taking pride in achievements and celebrating success; and</w:t>
            </w:r>
          </w:p>
          <w:p w14:paraId="6AC715D7" w14:textId="77777777" w:rsidR="00977C13" w:rsidRPr="001D272D" w:rsidRDefault="00977C13" w:rsidP="002E3B67">
            <w:pPr>
              <w:pStyle w:val="ColorfulList-Accent11"/>
              <w:numPr>
                <w:ilvl w:val="0"/>
                <w:numId w:val="15"/>
              </w:numPr>
              <w:spacing w:after="0" w:line="240" w:lineRule="auto"/>
              <w:ind w:right="283"/>
              <w:rPr>
                <w:rFonts w:ascii="Arial" w:hAnsi="Arial" w:cs="Arial"/>
              </w:rPr>
            </w:pPr>
            <w:r w:rsidRPr="001D272D">
              <w:rPr>
                <w:rFonts w:ascii="Arial" w:hAnsi="Arial" w:cs="Arial"/>
              </w:rPr>
              <w:t>valuing life-long learning.</w:t>
            </w:r>
          </w:p>
        </w:tc>
      </w:tr>
      <w:tr w:rsidR="00977C13" w:rsidRPr="001D272D" w14:paraId="4AAAFB42" w14:textId="77777777" w:rsidTr="00B71072">
        <w:tc>
          <w:tcPr>
            <w:tcW w:w="1843" w:type="dxa"/>
            <w:vAlign w:val="center"/>
          </w:tcPr>
          <w:p w14:paraId="27625A2D" w14:textId="77777777" w:rsidR="00977C13" w:rsidRPr="001D272D" w:rsidRDefault="00977C13" w:rsidP="00BC21B8">
            <w:pPr>
              <w:spacing w:after="0" w:line="240" w:lineRule="auto"/>
              <w:ind w:right="283"/>
              <w:jc w:val="center"/>
              <w:rPr>
                <w:rFonts w:ascii="Arial" w:hAnsi="Arial" w:cs="Arial"/>
                <w:b/>
                <w:bCs/>
              </w:rPr>
            </w:pPr>
            <w:r w:rsidRPr="001D272D">
              <w:rPr>
                <w:rFonts w:ascii="Arial" w:hAnsi="Arial" w:cs="Arial"/>
                <w:b/>
                <w:bCs/>
              </w:rPr>
              <w:t>Honesty and Trust</w:t>
            </w:r>
          </w:p>
          <w:p w14:paraId="032A4000" w14:textId="77777777" w:rsidR="00977C13" w:rsidRPr="001D272D" w:rsidRDefault="00977C13" w:rsidP="00BC21B8">
            <w:pPr>
              <w:spacing w:after="0" w:line="240" w:lineRule="auto"/>
              <w:ind w:right="283"/>
              <w:jc w:val="center"/>
              <w:rPr>
                <w:rFonts w:ascii="Arial" w:hAnsi="Arial" w:cs="Arial"/>
                <w:b/>
                <w:bCs/>
              </w:rPr>
            </w:pPr>
          </w:p>
        </w:tc>
        <w:tc>
          <w:tcPr>
            <w:tcW w:w="2551" w:type="dxa"/>
          </w:tcPr>
          <w:p w14:paraId="06E5F6B4" w14:textId="77777777" w:rsidR="00977C13" w:rsidRPr="001D272D" w:rsidRDefault="00977C13" w:rsidP="00BC21B8">
            <w:pPr>
              <w:spacing w:after="0" w:line="240" w:lineRule="auto"/>
              <w:ind w:right="283"/>
              <w:rPr>
                <w:rFonts w:ascii="Arial" w:hAnsi="Arial" w:cs="Arial"/>
              </w:rPr>
            </w:pPr>
            <w:r w:rsidRPr="001D272D">
              <w:rPr>
                <w:rFonts w:ascii="Arial" w:hAnsi="Arial" w:cs="Arial"/>
              </w:rPr>
              <w:t>Telling the truth and being able to rely on others to do the right thing.</w:t>
            </w:r>
          </w:p>
          <w:p w14:paraId="3F35FB6F" w14:textId="77777777" w:rsidR="00977C13" w:rsidRPr="001D272D" w:rsidRDefault="00977C13" w:rsidP="00BC21B8">
            <w:pPr>
              <w:spacing w:after="0" w:line="240" w:lineRule="auto"/>
              <w:ind w:right="283"/>
              <w:rPr>
                <w:rFonts w:ascii="Arial" w:hAnsi="Arial" w:cs="Arial"/>
              </w:rPr>
            </w:pPr>
          </w:p>
          <w:p w14:paraId="14FBA9F5" w14:textId="77777777" w:rsidR="00977C13" w:rsidRPr="001D272D" w:rsidRDefault="00977C13" w:rsidP="00BC21B8">
            <w:pPr>
              <w:spacing w:after="0" w:line="240" w:lineRule="auto"/>
              <w:ind w:right="283"/>
              <w:rPr>
                <w:rFonts w:ascii="Arial" w:hAnsi="Arial" w:cs="Arial"/>
              </w:rPr>
            </w:pPr>
          </w:p>
        </w:tc>
        <w:tc>
          <w:tcPr>
            <w:tcW w:w="5387" w:type="dxa"/>
            <w:vAlign w:val="center"/>
          </w:tcPr>
          <w:p w14:paraId="15B3E1FD" w14:textId="77777777" w:rsidR="00977C13" w:rsidRPr="001D272D" w:rsidRDefault="00977C13" w:rsidP="00BC21B8">
            <w:pPr>
              <w:spacing w:after="0" w:line="240" w:lineRule="auto"/>
              <w:ind w:right="283"/>
              <w:rPr>
                <w:rFonts w:ascii="Arial" w:hAnsi="Arial" w:cs="Arial"/>
              </w:rPr>
            </w:pPr>
            <w:r w:rsidRPr="001D272D">
              <w:rPr>
                <w:rFonts w:ascii="Arial" w:hAnsi="Arial" w:cs="Arial"/>
              </w:rPr>
              <w:t>In our College, evidence of this value includes:</w:t>
            </w:r>
          </w:p>
          <w:p w14:paraId="30F1736A" w14:textId="77777777" w:rsidR="00977C13" w:rsidRPr="001D272D" w:rsidRDefault="00977C13" w:rsidP="002E3B67">
            <w:pPr>
              <w:pStyle w:val="ColorfulList-Accent11"/>
              <w:numPr>
                <w:ilvl w:val="0"/>
                <w:numId w:val="15"/>
              </w:numPr>
              <w:spacing w:after="0" w:line="240" w:lineRule="auto"/>
              <w:ind w:right="283"/>
              <w:rPr>
                <w:rFonts w:ascii="Arial" w:hAnsi="Arial" w:cs="Arial"/>
              </w:rPr>
            </w:pPr>
            <w:r w:rsidRPr="001D272D">
              <w:rPr>
                <w:rFonts w:ascii="Arial" w:hAnsi="Arial" w:cs="Arial"/>
              </w:rPr>
              <w:t>following College guidelines and expectations with consistency;</w:t>
            </w:r>
          </w:p>
          <w:p w14:paraId="39E56E71" w14:textId="77777777" w:rsidR="00977C13" w:rsidRPr="001D272D" w:rsidRDefault="00977C13" w:rsidP="002E3B67">
            <w:pPr>
              <w:pStyle w:val="ColorfulList-Accent11"/>
              <w:numPr>
                <w:ilvl w:val="0"/>
                <w:numId w:val="15"/>
              </w:numPr>
              <w:spacing w:after="0" w:line="240" w:lineRule="auto"/>
              <w:ind w:right="283"/>
              <w:rPr>
                <w:rFonts w:ascii="Arial" w:hAnsi="Arial" w:cs="Arial"/>
              </w:rPr>
            </w:pPr>
            <w:r w:rsidRPr="001D272D">
              <w:rPr>
                <w:rFonts w:ascii="Arial" w:hAnsi="Arial" w:cs="Arial"/>
              </w:rPr>
              <w:t>communicating in a responsible manner with members of the College and wider community; and</w:t>
            </w:r>
          </w:p>
          <w:p w14:paraId="31CAC316" w14:textId="77777777" w:rsidR="00977C13" w:rsidRPr="001D272D" w:rsidRDefault="00977C13" w:rsidP="002E3B67">
            <w:pPr>
              <w:pStyle w:val="ColorfulList-Accent11"/>
              <w:numPr>
                <w:ilvl w:val="0"/>
                <w:numId w:val="15"/>
              </w:numPr>
              <w:spacing w:after="0" w:line="240" w:lineRule="auto"/>
              <w:ind w:right="283"/>
              <w:rPr>
                <w:rFonts w:ascii="Arial" w:hAnsi="Arial" w:cs="Arial"/>
              </w:rPr>
            </w:pPr>
            <w:r w:rsidRPr="001D272D">
              <w:rPr>
                <w:rFonts w:ascii="Arial" w:hAnsi="Arial" w:cs="Arial"/>
              </w:rPr>
              <w:t>creating an environment where telling the truth and responsibility are valued.</w:t>
            </w:r>
          </w:p>
        </w:tc>
      </w:tr>
      <w:tr w:rsidR="00977C13" w:rsidRPr="001D272D" w14:paraId="71A094F8" w14:textId="77777777" w:rsidTr="00B71072">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75EBC5" w14:textId="77777777" w:rsidR="00977C13" w:rsidRPr="001D272D" w:rsidRDefault="00977C13" w:rsidP="00BC21B8">
            <w:pPr>
              <w:spacing w:after="0" w:line="240" w:lineRule="auto"/>
              <w:ind w:right="283"/>
              <w:jc w:val="center"/>
              <w:rPr>
                <w:rFonts w:ascii="Arial" w:hAnsi="Arial" w:cs="Arial"/>
                <w:b/>
                <w:bCs/>
              </w:rPr>
            </w:pPr>
            <w:r w:rsidRPr="001D272D">
              <w:rPr>
                <w:rFonts w:ascii="Arial" w:hAnsi="Arial" w:cs="Arial"/>
                <w:b/>
                <w:bCs/>
              </w:rPr>
              <w:t>Responsibility</w:t>
            </w:r>
          </w:p>
          <w:p w14:paraId="72E2A168" w14:textId="77777777" w:rsidR="00977C13" w:rsidRPr="001D272D" w:rsidRDefault="00977C13" w:rsidP="00BC21B8">
            <w:pPr>
              <w:spacing w:after="0" w:line="240" w:lineRule="auto"/>
              <w:ind w:right="283"/>
              <w:jc w:val="center"/>
              <w:rPr>
                <w:rFonts w:ascii="Arial" w:hAnsi="Arial" w:cs="Arial"/>
                <w:b/>
                <w:bCs/>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6FF80" w14:textId="77777777" w:rsidR="00977C13" w:rsidRPr="001D272D" w:rsidRDefault="00977C13" w:rsidP="00BC21B8">
            <w:pPr>
              <w:spacing w:after="0" w:line="240" w:lineRule="auto"/>
              <w:ind w:right="283"/>
              <w:rPr>
                <w:rFonts w:ascii="Arial" w:hAnsi="Arial" w:cs="Arial"/>
              </w:rPr>
            </w:pPr>
            <w:r w:rsidRPr="001D272D">
              <w:rPr>
                <w:rFonts w:ascii="Arial" w:hAnsi="Arial" w:cs="Arial"/>
              </w:rPr>
              <w:t>Being accountable for one’s actions, taking care of oneself, others and the environment.</w:t>
            </w:r>
          </w:p>
          <w:p w14:paraId="5394C0EB" w14:textId="77777777" w:rsidR="00977C13" w:rsidRPr="001D272D" w:rsidRDefault="00977C13" w:rsidP="00BC21B8">
            <w:pPr>
              <w:spacing w:after="0" w:line="240" w:lineRule="auto"/>
              <w:ind w:right="283"/>
              <w:rPr>
                <w:rFonts w:ascii="Arial" w:hAnsi="Arial" w:cs="Arial"/>
              </w:rPr>
            </w:pP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9D51C" w14:textId="77777777" w:rsidR="00977C13" w:rsidRPr="001D272D" w:rsidRDefault="00977C13" w:rsidP="00BC21B8">
            <w:pPr>
              <w:spacing w:after="0" w:line="240" w:lineRule="auto"/>
              <w:ind w:right="283"/>
              <w:rPr>
                <w:rFonts w:ascii="Arial" w:hAnsi="Arial" w:cs="Arial"/>
              </w:rPr>
            </w:pPr>
            <w:r w:rsidRPr="001D272D">
              <w:rPr>
                <w:rFonts w:ascii="Arial" w:hAnsi="Arial" w:cs="Arial"/>
              </w:rPr>
              <w:t>In our College, evidence of this value includes:</w:t>
            </w:r>
          </w:p>
          <w:p w14:paraId="50314F90" w14:textId="77777777" w:rsidR="00977C13" w:rsidRPr="001D272D" w:rsidRDefault="00977C13" w:rsidP="002E3B67">
            <w:pPr>
              <w:pStyle w:val="ColorfulList-Accent11"/>
              <w:numPr>
                <w:ilvl w:val="0"/>
                <w:numId w:val="15"/>
              </w:numPr>
              <w:spacing w:after="0" w:line="240" w:lineRule="auto"/>
              <w:ind w:right="283"/>
              <w:rPr>
                <w:rFonts w:ascii="Arial" w:hAnsi="Arial" w:cs="Arial"/>
              </w:rPr>
            </w:pPr>
            <w:r w:rsidRPr="001D272D">
              <w:rPr>
                <w:rFonts w:ascii="Arial" w:hAnsi="Arial" w:cs="Arial"/>
              </w:rPr>
              <w:t>taking ownership of the decisions we make and our learning;</w:t>
            </w:r>
          </w:p>
          <w:p w14:paraId="0EC63097" w14:textId="77777777" w:rsidR="00977C13" w:rsidRPr="001D272D" w:rsidRDefault="00977C13" w:rsidP="002E3B67">
            <w:pPr>
              <w:pStyle w:val="ColorfulList-Accent11"/>
              <w:numPr>
                <w:ilvl w:val="0"/>
                <w:numId w:val="15"/>
              </w:numPr>
              <w:spacing w:after="0" w:line="240" w:lineRule="auto"/>
              <w:ind w:right="283"/>
              <w:rPr>
                <w:rFonts w:ascii="Arial" w:hAnsi="Arial" w:cs="Arial"/>
              </w:rPr>
            </w:pPr>
            <w:r w:rsidRPr="001D272D">
              <w:rPr>
                <w:rFonts w:ascii="Arial" w:hAnsi="Arial" w:cs="Arial"/>
              </w:rPr>
              <w:t xml:space="preserve">reinforcing appropriate </w:t>
            </w:r>
            <w:proofErr w:type="spellStart"/>
            <w:r w:rsidRPr="001D272D">
              <w:rPr>
                <w:rFonts w:ascii="Arial" w:hAnsi="Arial" w:cs="Arial"/>
              </w:rPr>
              <w:t>behaviour</w:t>
            </w:r>
            <w:proofErr w:type="spellEnd"/>
            <w:r w:rsidRPr="001D272D">
              <w:rPr>
                <w:rFonts w:ascii="Arial" w:hAnsi="Arial" w:cs="Arial"/>
              </w:rPr>
              <w:t>; and</w:t>
            </w:r>
          </w:p>
          <w:p w14:paraId="6442CC32" w14:textId="77777777" w:rsidR="00977C13" w:rsidRPr="001D272D" w:rsidRDefault="00977C13" w:rsidP="002E3B67">
            <w:pPr>
              <w:pStyle w:val="ColorfulList-Accent11"/>
              <w:numPr>
                <w:ilvl w:val="0"/>
                <w:numId w:val="15"/>
              </w:numPr>
              <w:spacing w:after="0" w:line="240" w:lineRule="auto"/>
              <w:ind w:right="283"/>
              <w:rPr>
                <w:rFonts w:ascii="Arial" w:hAnsi="Arial" w:cs="Arial"/>
              </w:rPr>
            </w:pPr>
            <w:r w:rsidRPr="001D272D">
              <w:rPr>
                <w:rFonts w:ascii="Arial" w:hAnsi="Arial" w:cs="Arial"/>
              </w:rPr>
              <w:t>maintaining the integrity of the College and the wider community.</w:t>
            </w:r>
          </w:p>
        </w:tc>
      </w:tr>
    </w:tbl>
    <w:p w14:paraId="387FE322" w14:textId="77777777" w:rsidR="00977C13" w:rsidRPr="001D272D" w:rsidRDefault="00977C13" w:rsidP="00977C13">
      <w:pPr>
        <w:spacing w:after="0" w:line="240" w:lineRule="auto"/>
        <w:jc w:val="center"/>
        <w:rPr>
          <w:rFonts w:ascii="Arial" w:hAnsi="Arial" w:cs="Arial"/>
          <w:b/>
          <w:bCs/>
          <w:highlight w:val="green"/>
        </w:rPr>
      </w:pPr>
    </w:p>
    <w:p w14:paraId="1D395EB4" w14:textId="44DEE962" w:rsidR="00977C13" w:rsidRPr="001D272D" w:rsidRDefault="00977C13" w:rsidP="00977C13">
      <w:pPr>
        <w:spacing w:after="0" w:line="240" w:lineRule="auto"/>
        <w:jc w:val="center"/>
        <w:rPr>
          <w:rFonts w:ascii="Arial" w:hAnsi="Arial" w:cs="Arial"/>
          <w:b/>
          <w:bCs/>
        </w:rPr>
      </w:pPr>
      <w:r w:rsidRPr="001D272D">
        <w:rPr>
          <w:rFonts w:ascii="Arial" w:hAnsi="Arial" w:cs="Arial"/>
          <w:b/>
          <w:bCs/>
        </w:rPr>
        <w:t>Expected Behaviours Matrix</w:t>
      </w:r>
    </w:p>
    <w:p w14:paraId="3CF2E094" w14:textId="77777777" w:rsidR="00977C13" w:rsidRPr="001D272D" w:rsidRDefault="00977C13" w:rsidP="00977C13">
      <w:pPr>
        <w:spacing w:after="0" w:line="240" w:lineRule="auto"/>
        <w:jc w:val="both"/>
        <w:rPr>
          <w:rFonts w:ascii="Arial" w:hAnsi="Arial" w:cs="Arial"/>
          <w:b/>
          <w:bCs/>
        </w:rPr>
      </w:pPr>
    </w:p>
    <w:p w14:paraId="4C9E68A7" w14:textId="77777777" w:rsidR="00977C13" w:rsidRPr="001D272D" w:rsidRDefault="00977C13" w:rsidP="00977C13">
      <w:pPr>
        <w:jc w:val="both"/>
        <w:rPr>
          <w:rFonts w:ascii="Arial" w:hAnsi="Arial" w:cs="Arial"/>
        </w:rPr>
      </w:pPr>
      <w:r w:rsidRPr="001D272D">
        <w:rPr>
          <w:rFonts w:ascii="Arial" w:eastAsia="Arial" w:hAnsi="Arial" w:cs="Arial"/>
        </w:rPr>
        <w:t xml:space="preserve">The Behaviour Expectation Matrix illustrates </w:t>
      </w:r>
      <w:r w:rsidR="00C130D4" w:rsidRPr="001D272D">
        <w:rPr>
          <w:rFonts w:ascii="Arial" w:eastAsia="Arial" w:hAnsi="Arial" w:cs="Arial"/>
        </w:rPr>
        <w:t xml:space="preserve">the </w:t>
      </w:r>
      <w:r w:rsidRPr="001D272D">
        <w:rPr>
          <w:rFonts w:ascii="Arial" w:eastAsia="Arial" w:hAnsi="Arial" w:cs="Arial"/>
        </w:rPr>
        <w:t xml:space="preserve">Mount Ridley College Values into expected behaviours. Our expected behaviours are explicitly taught in every classroom and consistently reinforced throughout the </w:t>
      </w:r>
      <w:r w:rsidR="00EA5279" w:rsidRPr="001D272D">
        <w:rPr>
          <w:rFonts w:ascii="Arial" w:eastAsia="Arial" w:hAnsi="Arial" w:cs="Arial"/>
        </w:rPr>
        <w:t>college</w:t>
      </w:r>
      <w:r w:rsidRPr="001D272D">
        <w:rPr>
          <w:rFonts w:ascii="Arial" w:eastAsia="Arial" w:hAnsi="Arial" w:cs="Arial"/>
        </w:rPr>
        <w:t xml:space="preserve">. Our matrix is displayed throughout the college and is referred to and discussed regularly with all students and families. </w:t>
      </w:r>
      <w:r w:rsidRPr="001D272D">
        <w:rPr>
          <w:rFonts w:ascii="Arial" w:eastAsia="Arial" w:hAnsi="Arial" w:cs="Arial"/>
          <w:b/>
        </w:rPr>
        <w:t>Refer to the Matrix</w:t>
      </w:r>
      <w:r w:rsidR="00C130D4" w:rsidRPr="001D272D">
        <w:rPr>
          <w:rFonts w:ascii="Arial" w:eastAsia="Arial" w:hAnsi="Arial" w:cs="Arial"/>
          <w:b/>
        </w:rPr>
        <w:t xml:space="preserve"> in the attached appendix</w:t>
      </w:r>
      <w:r w:rsidRPr="001D272D">
        <w:rPr>
          <w:rFonts w:ascii="Arial" w:eastAsia="Arial" w:hAnsi="Arial" w:cs="Arial"/>
          <w:b/>
        </w:rPr>
        <w:t xml:space="preserve">. </w:t>
      </w:r>
    </w:p>
    <w:p w14:paraId="7174A87C" w14:textId="77777777" w:rsidR="00C130D4" w:rsidRPr="001D272D" w:rsidRDefault="00C130D4" w:rsidP="002C1D78">
      <w:pPr>
        <w:jc w:val="both"/>
        <w:rPr>
          <w:rFonts w:ascii="Arial" w:hAnsi="Arial" w:cs="Arial"/>
          <w:i/>
        </w:rPr>
      </w:pPr>
    </w:p>
    <w:p w14:paraId="2370A232" w14:textId="77777777" w:rsidR="00004150" w:rsidRPr="001D272D" w:rsidRDefault="004D3F3B" w:rsidP="00193FA3">
      <w:pPr>
        <w:pStyle w:val="ListParagraph"/>
        <w:numPr>
          <w:ilvl w:val="0"/>
          <w:numId w:val="8"/>
        </w:numPr>
        <w:ind w:left="714" w:hanging="357"/>
        <w:jc w:val="both"/>
        <w:outlineLvl w:val="2"/>
        <w:rPr>
          <w:rFonts w:ascii="Arial" w:eastAsiaTheme="majorEastAsia" w:hAnsi="Arial" w:cs="Arial"/>
          <w:b/>
          <w:color w:val="000000" w:themeColor="text1"/>
          <w:sz w:val="24"/>
          <w:szCs w:val="24"/>
        </w:rPr>
      </w:pPr>
      <w:r w:rsidRPr="001D272D">
        <w:rPr>
          <w:rFonts w:ascii="Arial" w:eastAsiaTheme="majorEastAsia" w:hAnsi="Arial" w:cs="Arial"/>
          <w:b/>
          <w:color w:val="000000" w:themeColor="text1"/>
          <w:sz w:val="24"/>
          <w:szCs w:val="24"/>
        </w:rPr>
        <w:t>Wellbeing and e</w:t>
      </w:r>
      <w:r w:rsidR="008F633F" w:rsidRPr="001D272D">
        <w:rPr>
          <w:rFonts w:ascii="Arial" w:eastAsiaTheme="majorEastAsia" w:hAnsi="Arial" w:cs="Arial"/>
          <w:b/>
          <w:color w:val="000000" w:themeColor="text1"/>
          <w:sz w:val="24"/>
          <w:szCs w:val="24"/>
        </w:rPr>
        <w:t>ngagement strategies</w:t>
      </w:r>
    </w:p>
    <w:p w14:paraId="330B2976" w14:textId="77777777" w:rsidR="008B6CA9" w:rsidRPr="001D272D" w:rsidRDefault="008B6CA9" w:rsidP="00DE6E71">
      <w:pPr>
        <w:spacing w:after="0" w:line="240" w:lineRule="auto"/>
        <w:jc w:val="both"/>
        <w:rPr>
          <w:rFonts w:ascii="Arial" w:hAnsi="Arial" w:cs="Arial"/>
          <w:lang w:bidi="en-US"/>
        </w:rPr>
      </w:pPr>
    </w:p>
    <w:p w14:paraId="4E4270C7" w14:textId="77777777" w:rsidR="00DE6E71" w:rsidRPr="001D272D" w:rsidRDefault="00DE6E71" w:rsidP="00DE6E71">
      <w:pPr>
        <w:spacing w:after="0" w:line="240" w:lineRule="auto"/>
        <w:jc w:val="both"/>
        <w:rPr>
          <w:rFonts w:ascii="Arial" w:hAnsi="Arial" w:cs="Arial"/>
          <w:lang w:bidi="en-US"/>
        </w:rPr>
      </w:pPr>
      <w:r w:rsidRPr="001D272D">
        <w:rPr>
          <w:rFonts w:ascii="Arial" w:hAnsi="Arial" w:cs="Arial"/>
          <w:lang w:bidi="en-US"/>
        </w:rPr>
        <w:t>Student learning is greatly affected by the quality of teaching students experience and the relationships that are created.  At Mount Ridley P–12 College, we believe that for students to be engaged in their learning they must feel valued, be challenged and provided with opportunities to contribute to the growth of the school. All levels of staff (</w:t>
      </w:r>
      <w:r w:rsidR="00493138" w:rsidRPr="001D272D">
        <w:rPr>
          <w:rFonts w:ascii="Arial" w:hAnsi="Arial" w:cs="Arial"/>
          <w:lang w:bidi="en-US"/>
        </w:rPr>
        <w:t>C</w:t>
      </w:r>
      <w:r w:rsidRPr="001D272D">
        <w:rPr>
          <w:rFonts w:ascii="Arial" w:hAnsi="Arial" w:cs="Arial"/>
          <w:lang w:bidi="en-US"/>
        </w:rPr>
        <w:t>lassroom</w:t>
      </w:r>
      <w:r w:rsidR="00493138" w:rsidRPr="001D272D">
        <w:rPr>
          <w:rFonts w:ascii="Arial" w:hAnsi="Arial" w:cs="Arial"/>
          <w:lang w:bidi="en-US"/>
        </w:rPr>
        <w:t xml:space="preserve"> / Mentor</w:t>
      </w:r>
      <w:r w:rsidRPr="001D272D">
        <w:rPr>
          <w:rFonts w:ascii="Arial" w:hAnsi="Arial" w:cs="Arial"/>
          <w:lang w:bidi="en-US"/>
        </w:rPr>
        <w:t xml:space="preserve"> teachers, Education Support Staff, Team Leaders, Leading Teachers and Principal Class) are actively engaged in developing classroom practice to provide students with a curriculum that is diverse, relevant and enjoyable. Students will also have the opportunity to develop independence and experience success in their learning. This will be achieved via the use and implementation of the Victorian Curriculum. </w:t>
      </w:r>
    </w:p>
    <w:p w14:paraId="65ED651F" w14:textId="77777777" w:rsidR="00DE6E71" w:rsidRPr="001D272D" w:rsidRDefault="00DE6E71" w:rsidP="00DE6E71">
      <w:pPr>
        <w:spacing w:after="0" w:line="240" w:lineRule="auto"/>
        <w:jc w:val="both"/>
        <w:rPr>
          <w:rFonts w:ascii="Arial" w:hAnsi="Arial" w:cs="Arial"/>
          <w:b/>
          <w:bCs/>
          <w:lang w:bidi="en-US"/>
        </w:rPr>
      </w:pPr>
    </w:p>
    <w:p w14:paraId="5F4D4681" w14:textId="40FDE34E" w:rsidR="00DE6E71" w:rsidRPr="001D272D" w:rsidRDefault="00DE6E71" w:rsidP="00DE6E71">
      <w:pPr>
        <w:jc w:val="both"/>
        <w:rPr>
          <w:rFonts w:ascii="Arial" w:hAnsi="Arial" w:cs="Arial"/>
        </w:rPr>
      </w:pPr>
      <w:r w:rsidRPr="001D272D">
        <w:rPr>
          <w:rFonts w:ascii="Arial" w:eastAsia="Arial" w:hAnsi="Arial" w:cs="Arial"/>
          <w:b/>
          <w:bCs/>
          <w:color w:val="414243"/>
        </w:rPr>
        <w:t>School-Wide Positive Behaviour</w:t>
      </w:r>
      <w:r w:rsidR="00213CA2" w:rsidRPr="001D272D">
        <w:rPr>
          <w:rFonts w:ascii="Arial" w:eastAsia="Arial" w:hAnsi="Arial" w:cs="Arial"/>
          <w:b/>
          <w:bCs/>
          <w:color w:val="414243"/>
        </w:rPr>
        <w:t xml:space="preserve"> Support </w:t>
      </w:r>
      <w:r w:rsidR="00213CA2" w:rsidRPr="00B71072">
        <w:rPr>
          <w:rFonts w:ascii="Arial" w:eastAsia="Arial" w:hAnsi="Arial" w:cs="Arial"/>
          <w:b/>
          <w:bCs/>
          <w:color w:val="414243"/>
        </w:rPr>
        <w:t>(SWPBS)</w:t>
      </w:r>
      <w:r w:rsidRPr="001D272D">
        <w:rPr>
          <w:rFonts w:ascii="Arial" w:eastAsia="Arial" w:hAnsi="Arial" w:cs="Arial"/>
          <w:color w:val="414243"/>
        </w:rPr>
        <w:t xml:space="preserve"> is an evidence-based framework for Victorian government schools for preventing and responding to student behaviour. It aims to create a positive school climate, a culture of student competence and an open, responsive management system for all school community members. </w:t>
      </w:r>
      <w:r w:rsidRPr="001D272D">
        <w:rPr>
          <w:rFonts w:ascii="Arial" w:eastAsia="Arial" w:hAnsi="Arial" w:cs="Arial"/>
        </w:rPr>
        <w:t>It is a</w:t>
      </w:r>
      <w:r w:rsidR="00213CA2" w:rsidRPr="001D272D">
        <w:rPr>
          <w:rFonts w:ascii="Arial" w:eastAsia="Arial" w:hAnsi="Arial" w:cs="Arial"/>
        </w:rPr>
        <w:t xml:space="preserve"> </w:t>
      </w:r>
      <w:r w:rsidR="00213CA2" w:rsidRPr="00B71072">
        <w:rPr>
          <w:rFonts w:ascii="Arial" w:eastAsia="Arial" w:hAnsi="Arial" w:cs="Arial"/>
        </w:rPr>
        <w:t>model</w:t>
      </w:r>
      <w:r w:rsidRPr="001D272D">
        <w:rPr>
          <w:rFonts w:ascii="Arial" w:eastAsia="Arial" w:hAnsi="Arial" w:cs="Arial"/>
        </w:rPr>
        <w:t xml:space="preserve"> for developing and explicitly teaching appropriate and positive behaviours. Teaching, modelling and reinforcing positive social behaviour is an important part of a student’s educational experience. Teaching behavioural expectations and acknowledging students for meeting them is a much more positive approach than waiting for misbehaviour to occur before responding. Key components </w:t>
      </w:r>
      <w:r w:rsidR="00213CA2" w:rsidRPr="00B71072">
        <w:rPr>
          <w:rFonts w:ascii="Arial" w:eastAsia="Arial" w:hAnsi="Arial" w:cs="Arial"/>
        </w:rPr>
        <w:t xml:space="preserve">SWPBS </w:t>
      </w:r>
      <w:r w:rsidRPr="00B71072">
        <w:rPr>
          <w:rFonts w:ascii="Arial" w:eastAsia="Arial" w:hAnsi="Arial" w:cs="Arial"/>
        </w:rPr>
        <w:t>i</w:t>
      </w:r>
      <w:r w:rsidRPr="001D272D">
        <w:rPr>
          <w:rFonts w:ascii="Arial" w:eastAsia="Arial" w:hAnsi="Arial" w:cs="Arial"/>
        </w:rPr>
        <w:t>nclude</w:t>
      </w:r>
      <w:r w:rsidR="00213CA2" w:rsidRPr="001D272D">
        <w:rPr>
          <w:rFonts w:ascii="Arial" w:eastAsia="Arial" w:hAnsi="Arial" w:cs="Arial"/>
        </w:rPr>
        <w:t>s</w:t>
      </w:r>
      <w:r w:rsidRPr="001D272D">
        <w:rPr>
          <w:rFonts w:ascii="Arial" w:eastAsia="Arial" w:hAnsi="Arial" w:cs="Arial"/>
        </w:rPr>
        <w:t xml:space="preserve"> an agreed upon and common approach; a matrix of positively stated expectations; explicit teaching of expectations; consistency of language; regular and frequent opportunities to </w:t>
      </w:r>
      <w:r w:rsidR="001957AF" w:rsidRPr="001D272D">
        <w:rPr>
          <w:rFonts w:ascii="Arial" w:eastAsia="Arial" w:hAnsi="Arial" w:cs="Arial"/>
        </w:rPr>
        <w:t>practice</w:t>
      </w:r>
      <w:r w:rsidRPr="001D272D">
        <w:rPr>
          <w:rFonts w:ascii="Arial" w:eastAsia="Arial" w:hAnsi="Arial" w:cs="Arial"/>
        </w:rPr>
        <w:t xml:space="preserve"> expected behaviours. Through our Merit System, students are rewarded for meeting behavioural expectations. </w:t>
      </w:r>
    </w:p>
    <w:p w14:paraId="3296A073" w14:textId="11E8B283" w:rsidR="00DE6E71" w:rsidRPr="001D272D" w:rsidRDefault="00DE6E71" w:rsidP="00DE6E71">
      <w:pPr>
        <w:jc w:val="both"/>
        <w:rPr>
          <w:rFonts w:ascii="Arial" w:eastAsia="Century Gothic" w:hAnsi="Arial" w:cs="Arial"/>
        </w:rPr>
      </w:pPr>
      <w:r w:rsidRPr="001D272D">
        <w:rPr>
          <w:rFonts w:ascii="Arial" w:eastAsia="Century Gothic" w:hAnsi="Arial" w:cs="Arial"/>
        </w:rPr>
        <w:t xml:space="preserve">At Mount Ridley College, we foster a </w:t>
      </w:r>
      <w:r w:rsidRPr="001D272D">
        <w:rPr>
          <w:rFonts w:ascii="Arial" w:eastAsia="Century Gothic" w:hAnsi="Arial" w:cs="Arial"/>
          <w:b/>
          <w:bCs/>
        </w:rPr>
        <w:t>Restorative Justice</w:t>
      </w:r>
      <w:r w:rsidRPr="001D272D">
        <w:rPr>
          <w:rFonts w:ascii="Arial" w:eastAsia="Century Gothic" w:hAnsi="Arial" w:cs="Arial"/>
        </w:rPr>
        <w:t xml:space="preserve"> approach when incidences arise and harm is caused. Below are a set of questions to guide a discussion you can have with your child when conflict has occurred or a person has been harmed. This is called a WARRM conversation. These questions are based around the philosophy of Restorative Justices and aim to provide your child the opportunity to reflect on their behaviour and provide them with strategies to help repair the harm or damage caused. These questions have been developed to promote responsibility without blame or shame imposed on the person. They aim to help change behaviours, strengthen relationships and reinforce positive behaviours.</w:t>
      </w:r>
    </w:p>
    <w:p w14:paraId="27151339" w14:textId="719E3BA1" w:rsidR="00B2219C" w:rsidRDefault="00B2219C" w:rsidP="00DE6E71">
      <w:pPr>
        <w:jc w:val="both"/>
        <w:rPr>
          <w:rFonts w:ascii="Arial" w:hAnsi="Arial" w:cs="Arial"/>
        </w:rPr>
      </w:pPr>
    </w:p>
    <w:p w14:paraId="5E6296BC" w14:textId="073D8A6F" w:rsidR="00355A9A" w:rsidRDefault="00355A9A" w:rsidP="00DE6E71">
      <w:pPr>
        <w:jc w:val="both"/>
        <w:rPr>
          <w:rFonts w:ascii="Arial" w:hAnsi="Arial" w:cs="Arial"/>
        </w:rPr>
      </w:pPr>
    </w:p>
    <w:p w14:paraId="5EF47986" w14:textId="6705F602" w:rsidR="00355A9A" w:rsidRDefault="00355A9A" w:rsidP="00DE6E71">
      <w:pPr>
        <w:jc w:val="both"/>
        <w:rPr>
          <w:rFonts w:ascii="Arial" w:hAnsi="Arial" w:cs="Arial"/>
        </w:rPr>
      </w:pPr>
    </w:p>
    <w:p w14:paraId="6ABBA049" w14:textId="1A07D320" w:rsidR="00B71072" w:rsidRDefault="00B71072" w:rsidP="00DE6E71">
      <w:pPr>
        <w:jc w:val="both"/>
        <w:rPr>
          <w:rFonts w:ascii="Arial" w:hAnsi="Arial" w:cs="Arial"/>
        </w:rPr>
      </w:pPr>
    </w:p>
    <w:p w14:paraId="393B27D3" w14:textId="2D73A225" w:rsidR="00B71072" w:rsidRDefault="00B71072" w:rsidP="00DE6E71">
      <w:pPr>
        <w:jc w:val="both"/>
        <w:rPr>
          <w:rFonts w:ascii="Arial" w:hAnsi="Arial" w:cs="Arial"/>
        </w:rPr>
      </w:pPr>
    </w:p>
    <w:p w14:paraId="48202CC6" w14:textId="77777777" w:rsidR="00B71072" w:rsidRPr="001D272D" w:rsidRDefault="00B71072" w:rsidP="00DE6E71">
      <w:pPr>
        <w:jc w:val="both"/>
        <w:rPr>
          <w:rFonts w:ascii="Arial" w:hAnsi="Arial" w:cs="Arial"/>
        </w:rPr>
      </w:pPr>
    </w:p>
    <w:tbl>
      <w:tblPr>
        <w:tblStyle w:val="GridTable1Light-Accent1"/>
        <w:tblW w:w="0" w:type="auto"/>
        <w:tblLook w:val="04A0" w:firstRow="1" w:lastRow="0" w:firstColumn="1" w:lastColumn="0" w:noHBand="0" w:noVBand="1"/>
      </w:tblPr>
      <w:tblGrid>
        <w:gridCol w:w="9204"/>
      </w:tblGrid>
      <w:tr w:rsidR="00DE6E71" w:rsidRPr="001D272D" w14:paraId="02229785" w14:textId="77777777" w:rsidTr="007A40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0" w:type="dxa"/>
          </w:tcPr>
          <w:p w14:paraId="57963098" w14:textId="77777777" w:rsidR="00DE6E71" w:rsidRPr="001D272D" w:rsidRDefault="00DE6E71" w:rsidP="007A409A">
            <w:pPr>
              <w:ind w:left="360"/>
              <w:jc w:val="both"/>
              <w:rPr>
                <w:rFonts w:ascii="Arial" w:hAnsi="Arial" w:cs="Arial"/>
              </w:rPr>
            </w:pPr>
            <w:r w:rsidRPr="001D272D">
              <w:rPr>
                <w:rFonts w:ascii="Arial" w:eastAsia="Century Gothic" w:hAnsi="Arial" w:cs="Arial"/>
                <w:u w:val="single"/>
              </w:rPr>
              <w:t>Restorative WARRM Conversation Questions:</w:t>
            </w:r>
          </w:p>
          <w:p w14:paraId="37D328BC" w14:textId="77777777" w:rsidR="00DE6E71" w:rsidRPr="001D272D" w:rsidRDefault="00DE6E71" w:rsidP="007A409A">
            <w:pPr>
              <w:ind w:left="360"/>
              <w:jc w:val="both"/>
              <w:rPr>
                <w:rFonts w:ascii="Arial" w:hAnsi="Arial" w:cs="Arial"/>
              </w:rPr>
            </w:pPr>
            <w:r w:rsidRPr="001D272D">
              <w:rPr>
                <w:rFonts w:ascii="Arial" w:eastAsia="Century Gothic" w:hAnsi="Arial" w:cs="Arial"/>
              </w:rPr>
              <w:t>W – WHAT HAPPENED?</w:t>
            </w:r>
          </w:p>
          <w:p w14:paraId="3ACE9541" w14:textId="77777777" w:rsidR="00DE6E71" w:rsidRPr="001D272D" w:rsidRDefault="00DE6E71" w:rsidP="007A409A">
            <w:pPr>
              <w:ind w:left="360"/>
              <w:jc w:val="both"/>
              <w:rPr>
                <w:rFonts w:ascii="Arial" w:hAnsi="Arial" w:cs="Arial"/>
              </w:rPr>
            </w:pPr>
            <w:r w:rsidRPr="001D272D">
              <w:rPr>
                <w:rFonts w:ascii="Arial" w:eastAsia="Century Gothic" w:hAnsi="Arial" w:cs="Arial"/>
              </w:rPr>
              <w:t>What happened? How did it happen?</w:t>
            </w:r>
          </w:p>
          <w:p w14:paraId="2240BA1A" w14:textId="77777777" w:rsidR="00DE6E71" w:rsidRPr="001D272D" w:rsidRDefault="00DE6E71" w:rsidP="007A409A">
            <w:pPr>
              <w:ind w:left="360"/>
              <w:jc w:val="both"/>
              <w:rPr>
                <w:rFonts w:ascii="Arial" w:hAnsi="Arial" w:cs="Arial"/>
              </w:rPr>
            </w:pPr>
            <w:r w:rsidRPr="001D272D">
              <w:rPr>
                <w:rFonts w:ascii="Arial" w:eastAsia="Century Gothic" w:hAnsi="Arial" w:cs="Arial"/>
              </w:rPr>
              <w:t>A – AFFECT</w:t>
            </w:r>
          </w:p>
          <w:p w14:paraId="283048F8" w14:textId="77777777" w:rsidR="00DE6E71" w:rsidRPr="001D272D" w:rsidRDefault="00DE6E71" w:rsidP="007A409A">
            <w:pPr>
              <w:ind w:left="360"/>
              <w:jc w:val="both"/>
              <w:rPr>
                <w:rFonts w:ascii="Arial" w:hAnsi="Arial" w:cs="Arial"/>
              </w:rPr>
            </w:pPr>
            <w:r w:rsidRPr="001D272D">
              <w:rPr>
                <w:rFonts w:ascii="Arial" w:eastAsia="Century Gothic" w:hAnsi="Arial" w:cs="Arial"/>
              </w:rPr>
              <w:t>What were you thinking/feeling when you</w:t>
            </w:r>
            <w:proofErr w:type="gramStart"/>
            <w:r w:rsidRPr="001D272D">
              <w:rPr>
                <w:rFonts w:ascii="Arial" w:eastAsia="Century Gothic" w:hAnsi="Arial" w:cs="Arial"/>
              </w:rPr>
              <w:t>.....?</w:t>
            </w:r>
            <w:proofErr w:type="gramEnd"/>
            <w:r w:rsidRPr="001D272D">
              <w:rPr>
                <w:rFonts w:ascii="Arial" w:eastAsia="Century Gothic" w:hAnsi="Arial" w:cs="Arial"/>
              </w:rPr>
              <w:t xml:space="preserve"> What were you thinking about at the time?</w:t>
            </w:r>
          </w:p>
          <w:p w14:paraId="5F6C1D8C" w14:textId="77777777" w:rsidR="00DE6E71" w:rsidRPr="001D272D" w:rsidRDefault="00DE6E71" w:rsidP="007A409A">
            <w:pPr>
              <w:ind w:left="360"/>
              <w:jc w:val="both"/>
              <w:rPr>
                <w:rFonts w:ascii="Arial" w:hAnsi="Arial" w:cs="Arial"/>
              </w:rPr>
            </w:pPr>
            <w:r w:rsidRPr="001D272D">
              <w:rPr>
                <w:rFonts w:ascii="Arial" w:eastAsia="Century Gothic" w:hAnsi="Arial" w:cs="Arial"/>
              </w:rPr>
              <w:t>Who has been affected by what you did/In what ways? Was what happened fair to them? Was what happened the right thing?</w:t>
            </w:r>
          </w:p>
          <w:p w14:paraId="51B65A53" w14:textId="77777777" w:rsidR="00DE6E71" w:rsidRPr="001D272D" w:rsidRDefault="00DE6E71" w:rsidP="007A409A">
            <w:pPr>
              <w:ind w:left="360"/>
              <w:jc w:val="both"/>
              <w:rPr>
                <w:rFonts w:ascii="Arial" w:hAnsi="Arial" w:cs="Arial"/>
              </w:rPr>
            </w:pPr>
            <w:r w:rsidRPr="001D272D">
              <w:rPr>
                <w:rFonts w:ascii="Arial" w:eastAsia="Century Gothic" w:hAnsi="Arial" w:cs="Arial"/>
              </w:rPr>
              <w:t>R – REFLECT</w:t>
            </w:r>
          </w:p>
          <w:p w14:paraId="5BB41384" w14:textId="77777777" w:rsidR="00DE6E71" w:rsidRPr="001D272D" w:rsidRDefault="00DE6E71" w:rsidP="007A409A">
            <w:pPr>
              <w:ind w:left="360"/>
              <w:jc w:val="both"/>
              <w:rPr>
                <w:rFonts w:ascii="Arial" w:hAnsi="Arial" w:cs="Arial"/>
              </w:rPr>
            </w:pPr>
            <w:r w:rsidRPr="001D272D">
              <w:rPr>
                <w:rFonts w:ascii="Arial" w:eastAsia="Century Gothic" w:hAnsi="Arial" w:cs="Arial"/>
              </w:rPr>
              <w:t>What have you thought about since?</w:t>
            </w:r>
          </w:p>
          <w:p w14:paraId="265DA857" w14:textId="77777777" w:rsidR="00DE6E71" w:rsidRPr="001D272D" w:rsidRDefault="00DE6E71" w:rsidP="007A409A">
            <w:pPr>
              <w:ind w:left="360"/>
              <w:jc w:val="both"/>
              <w:rPr>
                <w:rFonts w:ascii="Arial" w:hAnsi="Arial" w:cs="Arial"/>
              </w:rPr>
            </w:pPr>
            <w:r w:rsidRPr="001D272D">
              <w:rPr>
                <w:rFonts w:ascii="Arial" w:eastAsia="Century Gothic" w:hAnsi="Arial" w:cs="Arial"/>
              </w:rPr>
              <w:t>R – REPAIR</w:t>
            </w:r>
          </w:p>
          <w:p w14:paraId="720FCEF8" w14:textId="77777777" w:rsidR="00DE6E71" w:rsidRPr="001D272D" w:rsidRDefault="00DE6E71" w:rsidP="007A409A">
            <w:pPr>
              <w:ind w:left="360"/>
              <w:jc w:val="both"/>
              <w:rPr>
                <w:rFonts w:ascii="Arial" w:hAnsi="Arial" w:cs="Arial"/>
              </w:rPr>
            </w:pPr>
            <w:r w:rsidRPr="001D272D">
              <w:rPr>
                <w:rFonts w:ascii="Arial" w:eastAsia="Century Gothic" w:hAnsi="Arial" w:cs="Arial"/>
              </w:rPr>
              <w:t>What needs to happen to make things right? How will this help put things right? When can       this happen?</w:t>
            </w:r>
          </w:p>
          <w:p w14:paraId="6383F73A" w14:textId="77777777" w:rsidR="00DE6E71" w:rsidRPr="001D272D" w:rsidRDefault="00DE6E71" w:rsidP="007A409A">
            <w:pPr>
              <w:ind w:left="360"/>
              <w:jc w:val="both"/>
              <w:rPr>
                <w:rFonts w:ascii="Arial" w:hAnsi="Arial" w:cs="Arial"/>
              </w:rPr>
            </w:pPr>
            <w:r w:rsidRPr="001D272D">
              <w:rPr>
                <w:rFonts w:ascii="Arial" w:eastAsia="Century Gothic" w:hAnsi="Arial" w:cs="Arial"/>
              </w:rPr>
              <w:t>M – MOVING ON</w:t>
            </w:r>
          </w:p>
          <w:p w14:paraId="58B06514" w14:textId="77777777" w:rsidR="00DE6E71" w:rsidRPr="001D272D" w:rsidRDefault="00DE6E71" w:rsidP="007A409A">
            <w:pPr>
              <w:ind w:left="360"/>
              <w:jc w:val="both"/>
              <w:rPr>
                <w:rFonts w:ascii="Arial" w:hAnsi="Arial" w:cs="Arial"/>
              </w:rPr>
            </w:pPr>
            <w:r w:rsidRPr="001D272D">
              <w:rPr>
                <w:rFonts w:ascii="Arial" w:eastAsia="Century Gothic" w:hAnsi="Arial" w:cs="Arial"/>
              </w:rPr>
              <w:t xml:space="preserve">How can we make sure this doesn’t happen again? What would be a good plan/agreement if this happened again? </w:t>
            </w:r>
          </w:p>
        </w:tc>
      </w:tr>
    </w:tbl>
    <w:p w14:paraId="041B8856" w14:textId="77777777" w:rsidR="00DE6E71" w:rsidRPr="001D272D" w:rsidRDefault="00DE6E71" w:rsidP="00DE6E71">
      <w:pPr>
        <w:spacing w:after="0" w:line="240" w:lineRule="auto"/>
        <w:jc w:val="both"/>
        <w:rPr>
          <w:rFonts w:ascii="Arial" w:hAnsi="Arial" w:cs="Arial"/>
          <w:lang w:bidi="en-US"/>
        </w:rPr>
      </w:pPr>
    </w:p>
    <w:p w14:paraId="2F49F581" w14:textId="77777777" w:rsidR="00DE6E71" w:rsidRPr="001D272D" w:rsidRDefault="00DE6E71" w:rsidP="00DE6E71">
      <w:pPr>
        <w:spacing w:after="0" w:line="240" w:lineRule="auto"/>
        <w:jc w:val="both"/>
        <w:rPr>
          <w:rFonts w:ascii="Arial" w:hAnsi="Arial" w:cs="Arial"/>
          <w:lang w:bidi="en-US"/>
        </w:rPr>
      </w:pPr>
      <w:r w:rsidRPr="001D272D">
        <w:rPr>
          <w:rFonts w:ascii="Arial" w:hAnsi="Arial" w:cs="Arial"/>
          <w:lang w:bidi="en-US"/>
        </w:rPr>
        <w:t>Opportunities that contribute to the school and effectively engage students in their learning include:</w:t>
      </w:r>
    </w:p>
    <w:p w14:paraId="435C316B" w14:textId="77777777" w:rsidR="0078435E" w:rsidRPr="001D272D" w:rsidRDefault="0078435E" w:rsidP="00DE6E71">
      <w:pPr>
        <w:spacing w:after="0" w:line="240" w:lineRule="auto"/>
        <w:jc w:val="both"/>
        <w:rPr>
          <w:rFonts w:ascii="Arial" w:hAnsi="Arial" w:cs="Arial"/>
          <w:lang w:bidi="en-US"/>
        </w:rPr>
      </w:pPr>
    </w:p>
    <w:p w14:paraId="42E09F1D" w14:textId="432B838E" w:rsidR="00DE6E71" w:rsidRPr="001D272D" w:rsidRDefault="00DE6E71" w:rsidP="002E3B67">
      <w:pPr>
        <w:pStyle w:val="ListParagraph"/>
        <w:numPr>
          <w:ilvl w:val="0"/>
          <w:numId w:val="19"/>
        </w:numPr>
        <w:spacing w:after="0" w:line="240" w:lineRule="auto"/>
        <w:jc w:val="both"/>
        <w:rPr>
          <w:rFonts w:ascii="Arial" w:hAnsi="Arial" w:cs="Arial"/>
          <w:lang w:bidi="en-US"/>
        </w:rPr>
      </w:pPr>
      <w:r w:rsidRPr="001D272D">
        <w:rPr>
          <w:rFonts w:ascii="Arial" w:hAnsi="Arial" w:cs="Arial"/>
          <w:lang w:bidi="en-US"/>
        </w:rPr>
        <w:t xml:space="preserve">A </w:t>
      </w:r>
      <w:proofErr w:type="gramStart"/>
      <w:r w:rsidRPr="001D272D">
        <w:rPr>
          <w:rFonts w:ascii="Arial" w:hAnsi="Arial" w:cs="Arial"/>
          <w:lang w:bidi="en-US"/>
        </w:rPr>
        <w:t>Step Up</w:t>
      </w:r>
      <w:proofErr w:type="gramEnd"/>
      <w:r w:rsidRPr="001D272D">
        <w:rPr>
          <w:rFonts w:ascii="Arial" w:hAnsi="Arial" w:cs="Arial"/>
          <w:lang w:bidi="en-US"/>
        </w:rPr>
        <w:t xml:space="preserve"> program at the end of each year where students meet and experience their class and teachers for the following year; </w:t>
      </w:r>
    </w:p>
    <w:p w14:paraId="76D3D20D" w14:textId="77777777" w:rsidR="008B6CA9" w:rsidRPr="001D272D" w:rsidRDefault="00DE6E71" w:rsidP="00193FA3">
      <w:pPr>
        <w:pStyle w:val="ListParagraph"/>
        <w:numPr>
          <w:ilvl w:val="0"/>
          <w:numId w:val="1"/>
        </w:numPr>
        <w:jc w:val="both"/>
        <w:rPr>
          <w:rFonts w:ascii="Arial" w:hAnsi="Arial" w:cs="Arial"/>
        </w:rPr>
      </w:pPr>
      <w:r w:rsidRPr="001D272D">
        <w:rPr>
          <w:rFonts w:ascii="Arial" w:hAnsi="Arial" w:cs="Arial"/>
          <w:lang w:bidi="en-US"/>
        </w:rPr>
        <w:t>Participation in a curriculum that is diverse, relevant and enjoyable, where all students have the opportunity to develop independence and experience success in their learning</w:t>
      </w:r>
      <w:r w:rsidR="00362891" w:rsidRPr="001D272D">
        <w:rPr>
          <w:rFonts w:ascii="Arial" w:hAnsi="Arial" w:cs="Arial"/>
          <w:lang w:bidi="en-US"/>
        </w:rPr>
        <w:t>. This i</w:t>
      </w:r>
      <w:r w:rsidR="008B6CA9" w:rsidRPr="001D272D">
        <w:rPr>
          <w:rFonts w:ascii="Arial" w:hAnsi="Arial" w:cs="Arial"/>
          <w:lang w:bidi="en-US"/>
        </w:rPr>
        <w:t>nclud</w:t>
      </w:r>
      <w:r w:rsidR="00362891" w:rsidRPr="001D272D">
        <w:rPr>
          <w:rFonts w:ascii="Arial" w:hAnsi="Arial" w:cs="Arial"/>
          <w:lang w:bidi="en-US"/>
        </w:rPr>
        <w:t>es</w:t>
      </w:r>
      <w:r w:rsidR="008B6CA9" w:rsidRPr="001D272D">
        <w:rPr>
          <w:rFonts w:ascii="Arial" w:hAnsi="Arial" w:cs="Arial"/>
          <w:lang w:bidi="en-US"/>
        </w:rPr>
        <w:t xml:space="preserve"> </w:t>
      </w:r>
      <w:r w:rsidR="008B6CA9" w:rsidRPr="001D272D">
        <w:rPr>
          <w:rFonts w:ascii="Arial" w:hAnsi="Arial" w:cs="Arial"/>
        </w:rPr>
        <w:t>delivery of a broad curriculum including VET programs, VCE to ensure that students are able to choose subjects and programs that are tailored to their interests, strengths and aspirations;</w:t>
      </w:r>
    </w:p>
    <w:p w14:paraId="372E404C" w14:textId="77777777" w:rsidR="008B6CA9" w:rsidRPr="001D272D" w:rsidRDefault="00362891" w:rsidP="00193FA3">
      <w:pPr>
        <w:pStyle w:val="ListParagraph"/>
        <w:numPr>
          <w:ilvl w:val="0"/>
          <w:numId w:val="1"/>
        </w:numPr>
        <w:jc w:val="both"/>
        <w:rPr>
          <w:rFonts w:ascii="Arial" w:hAnsi="Arial" w:cs="Arial"/>
        </w:rPr>
      </w:pPr>
      <w:r w:rsidRPr="001D272D">
        <w:rPr>
          <w:rFonts w:ascii="Arial" w:hAnsi="Arial" w:cs="Arial"/>
        </w:rPr>
        <w:t>T</w:t>
      </w:r>
      <w:r w:rsidR="008B6CA9" w:rsidRPr="001D272D">
        <w:rPr>
          <w:rFonts w:ascii="Arial" w:hAnsi="Arial" w:cs="Arial"/>
        </w:rPr>
        <w:t xml:space="preserve">eachers at Mount Ridley P-12 College use </w:t>
      </w:r>
      <w:r w:rsidR="005E5858" w:rsidRPr="001D272D">
        <w:rPr>
          <w:rFonts w:ascii="Arial" w:hAnsi="Arial" w:cs="Arial"/>
        </w:rPr>
        <w:t>the MRC</w:t>
      </w:r>
      <w:r w:rsidR="008B6CA9" w:rsidRPr="001D272D">
        <w:rPr>
          <w:rFonts w:ascii="Arial" w:hAnsi="Arial" w:cs="Arial"/>
        </w:rPr>
        <w:t xml:space="preserve"> </w:t>
      </w:r>
      <w:r w:rsidR="005E5858" w:rsidRPr="001D272D">
        <w:rPr>
          <w:rFonts w:ascii="Arial" w:hAnsi="Arial" w:cs="Arial"/>
        </w:rPr>
        <w:t>I</w:t>
      </w:r>
      <w:r w:rsidR="008B6CA9" w:rsidRPr="001D272D">
        <w:rPr>
          <w:rFonts w:ascii="Arial" w:hAnsi="Arial" w:cs="Arial"/>
        </w:rPr>
        <w:t xml:space="preserve">nstructional </w:t>
      </w:r>
      <w:r w:rsidR="005E5858" w:rsidRPr="001D272D">
        <w:rPr>
          <w:rFonts w:ascii="Arial" w:hAnsi="Arial" w:cs="Arial"/>
        </w:rPr>
        <w:t>F</w:t>
      </w:r>
      <w:r w:rsidR="008B6CA9" w:rsidRPr="001D272D">
        <w:rPr>
          <w:rFonts w:ascii="Arial" w:hAnsi="Arial" w:cs="Arial"/>
        </w:rPr>
        <w:t xml:space="preserve">ramework to ensure an explicit, common and shared model of instruction that </w:t>
      </w:r>
      <w:r w:rsidRPr="001D272D">
        <w:rPr>
          <w:rFonts w:ascii="Arial" w:hAnsi="Arial" w:cs="Arial"/>
        </w:rPr>
        <w:t xml:space="preserve">is </w:t>
      </w:r>
      <w:r w:rsidR="008B6CA9" w:rsidRPr="001D272D">
        <w:rPr>
          <w:rFonts w:ascii="Arial" w:hAnsi="Arial" w:cs="Arial"/>
        </w:rPr>
        <w:t>evidenced-based</w:t>
      </w:r>
      <w:r w:rsidRPr="001D272D">
        <w:rPr>
          <w:rFonts w:ascii="Arial" w:hAnsi="Arial" w:cs="Arial"/>
        </w:rPr>
        <w:t xml:space="preserve"> and incorporates </w:t>
      </w:r>
      <w:r w:rsidR="008B6CA9" w:rsidRPr="001D272D">
        <w:rPr>
          <w:rFonts w:ascii="Arial" w:hAnsi="Arial" w:cs="Arial"/>
        </w:rPr>
        <w:t>high yield teaching practices</w:t>
      </w:r>
      <w:r w:rsidRPr="001D272D">
        <w:rPr>
          <w:rFonts w:ascii="Arial" w:hAnsi="Arial" w:cs="Arial"/>
        </w:rPr>
        <w:t xml:space="preserve"> in</w:t>
      </w:r>
      <w:r w:rsidR="008B6CA9" w:rsidRPr="001D272D">
        <w:rPr>
          <w:rFonts w:ascii="Arial" w:hAnsi="Arial" w:cs="Arial"/>
        </w:rPr>
        <w:t xml:space="preserve"> all lessons</w:t>
      </w:r>
      <w:r w:rsidR="005E5858" w:rsidRPr="001D272D">
        <w:rPr>
          <w:rFonts w:ascii="Arial" w:hAnsi="Arial" w:cs="Arial"/>
        </w:rPr>
        <w:t>;</w:t>
      </w:r>
    </w:p>
    <w:p w14:paraId="04657BF4" w14:textId="77777777" w:rsidR="005E5858" w:rsidRPr="001D272D" w:rsidRDefault="00362891" w:rsidP="00193FA3">
      <w:pPr>
        <w:pStyle w:val="ListParagraph"/>
        <w:numPr>
          <w:ilvl w:val="0"/>
          <w:numId w:val="1"/>
        </w:numPr>
        <w:spacing w:after="0"/>
        <w:jc w:val="both"/>
        <w:rPr>
          <w:rFonts w:ascii="Arial" w:hAnsi="Arial" w:cs="Arial"/>
        </w:rPr>
      </w:pPr>
      <w:r w:rsidRPr="001D272D">
        <w:rPr>
          <w:rFonts w:ascii="Arial" w:hAnsi="Arial" w:cs="Arial"/>
        </w:rPr>
        <w:t>T</w:t>
      </w:r>
      <w:r w:rsidR="005E5858" w:rsidRPr="001D272D">
        <w:rPr>
          <w:rFonts w:ascii="Arial" w:hAnsi="Arial" w:cs="Arial"/>
        </w:rPr>
        <w:t>eachers at Mount Ridley P-12 College adopt a broad range of teaching and assessment approaches to effectively respond to the diverse learning styles, strengths and needs of our students and follow the standards set by the Victorian Institute of Teaching</w:t>
      </w:r>
      <w:r w:rsidR="0078435E" w:rsidRPr="001D272D">
        <w:rPr>
          <w:rFonts w:ascii="Arial" w:hAnsi="Arial" w:cs="Arial"/>
        </w:rPr>
        <w:t>;</w:t>
      </w:r>
    </w:p>
    <w:p w14:paraId="4450F909" w14:textId="77777777" w:rsidR="00DE6E71" w:rsidRPr="001D272D" w:rsidRDefault="00DE6E71" w:rsidP="002E3B67">
      <w:pPr>
        <w:numPr>
          <w:ilvl w:val="0"/>
          <w:numId w:val="19"/>
        </w:numPr>
        <w:spacing w:after="0" w:line="240" w:lineRule="auto"/>
        <w:jc w:val="both"/>
        <w:rPr>
          <w:rFonts w:ascii="Arial" w:hAnsi="Arial" w:cs="Arial"/>
          <w:lang w:bidi="en-US"/>
        </w:rPr>
      </w:pPr>
      <w:r w:rsidRPr="001D272D">
        <w:rPr>
          <w:rFonts w:ascii="Arial" w:hAnsi="Arial" w:cs="Arial"/>
          <w:lang w:bidi="en-US"/>
        </w:rPr>
        <w:t xml:space="preserve">A </w:t>
      </w:r>
      <w:r w:rsidR="00362891" w:rsidRPr="001D272D">
        <w:rPr>
          <w:rFonts w:ascii="Arial" w:hAnsi="Arial" w:cs="Arial"/>
          <w:lang w:bidi="en-US"/>
        </w:rPr>
        <w:t>T</w:t>
      </w:r>
      <w:r w:rsidRPr="001D272D">
        <w:rPr>
          <w:rFonts w:ascii="Arial" w:hAnsi="Arial" w:cs="Arial"/>
          <w:lang w:bidi="en-US"/>
        </w:rPr>
        <w:t xml:space="preserve">ransition program that enables students to become familiar and comfortable when moving between Mini-Schools or prior to beginning their education at Mount Ridley P – 12 College; </w:t>
      </w:r>
    </w:p>
    <w:p w14:paraId="3DFD42CB" w14:textId="77777777" w:rsidR="00DE6E71" w:rsidRPr="001D272D" w:rsidRDefault="00DE6E71" w:rsidP="002E3B67">
      <w:pPr>
        <w:numPr>
          <w:ilvl w:val="0"/>
          <w:numId w:val="20"/>
        </w:numPr>
        <w:spacing w:after="0" w:line="240" w:lineRule="auto"/>
        <w:jc w:val="both"/>
        <w:rPr>
          <w:rFonts w:ascii="Arial" w:hAnsi="Arial" w:cs="Arial"/>
          <w:lang w:bidi="en-US"/>
        </w:rPr>
      </w:pPr>
      <w:r w:rsidRPr="001D272D">
        <w:rPr>
          <w:rFonts w:ascii="Arial" w:hAnsi="Arial" w:cs="Arial"/>
          <w:lang w:bidi="en-US"/>
        </w:rPr>
        <w:t>Developing pro-social behaviours through programs such as Calmer Classrooms</w:t>
      </w:r>
      <w:r w:rsidR="005E5858" w:rsidRPr="001D272D">
        <w:rPr>
          <w:rFonts w:ascii="Arial" w:hAnsi="Arial" w:cs="Arial"/>
          <w:lang w:bidi="en-US"/>
        </w:rPr>
        <w:t>,</w:t>
      </w:r>
      <w:r w:rsidRPr="001D272D">
        <w:rPr>
          <w:rFonts w:ascii="Arial" w:hAnsi="Arial" w:cs="Arial"/>
          <w:lang w:bidi="en-US"/>
        </w:rPr>
        <w:t xml:space="preserve"> the Berry Street Education Model</w:t>
      </w:r>
      <w:r w:rsidR="005E5858" w:rsidRPr="001D272D">
        <w:rPr>
          <w:rFonts w:ascii="Arial" w:hAnsi="Arial" w:cs="Arial"/>
          <w:lang w:bidi="en-US"/>
        </w:rPr>
        <w:t>, Respectful Relationships and Bully Stoppers</w:t>
      </w:r>
      <w:r w:rsidR="0078435E" w:rsidRPr="001D272D">
        <w:rPr>
          <w:rFonts w:ascii="Arial" w:hAnsi="Arial" w:cs="Arial"/>
          <w:lang w:bidi="en-US"/>
        </w:rPr>
        <w:t>;</w:t>
      </w:r>
      <w:r w:rsidRPr="001D272D">
        <w:rPr>
          <w:rFonts w:ascii="Arial" w:hAnsi="Arial" w:cs="Arial"/>
          <w:lang w:bidi="en-US"/>
        </w:rPr>
        <w:t xml:space="preserve"> </w:t>
      </w:r>
    </w:p>
    <w:p w14:paraId="37F82B35" w14:textId="77777777" w:rsidR="00DE6E71" w:rsidRPr="001D272D" w:rsidRDefault="00DE6E71" w:rsidP="002E3B67">
      <w:pPr>
        <w:numPr>
          <w:ilvl w:val="0"/>
          <w:numId w:val="20"/>
        </w:numPr>
        <w:spacing w:after="0" w:line="240" w:lineRule="auto"/>
        <w:jc w:val="both"/>
        <w:rPr>
          <w:rFonts w:ascii="Arial" w:hAnsi="Arial" w:cs="Arial"/>
          <w:lang w:bidi="en-US"/>
        </w:rPr>
      </w:pPr>
      <w:r w:rsidRPr="001D272D">
        <w:rPr>
          <w:rFonts w:ascii="Arial" w:hAnsi="Arial" w:cs="Arial"/>
          <w:lang w:bidi="en-US"/>
        </w:rPr>
        <w:t>An approach using Restorative Practices where students are actively involved in discussing the impact of their behaviour on others, determining how best relationships can be repaired without shame and providing a range of options for future behaviour;</w:t>
      </w:r>
    </w:p>
    <w:p w14:paraId="469E5257" w14:textId="77777777" w:rsidR="00DE6E71" w:rsidRPr="001D272D" w:rsidRDefault="00DE6E71" w:rsidP="002E3B67">
      <w:pPr>
        <w:numPr>
          <w:ilvl w:val="0"/>
          <w:numId w:val="20"/>
        </w:numPr>
        <w:spacing w:after="0" w:line="240" w:lineRule="auto"/>
        <w:jc w:val="both"/>
        <w:rPr>
          <w:rFonts w:ascii="Arial" w:hAnsi="Arial" w:cs="Arial"/>
          <w:lang w:bidi="en-US"/>
        </w:rPr>
      </w:pPr>
      <w:r w:rsidRPr="001D272D">
        <w:rPr>
          <w:rFonts w:ascii="Arial" w:hAnsi="Arial" w:cs="Arial"/>
          <w:lang w:bidi="en-US"/>
        </w:rPr>
        <w:t>Being proactive and demonstrating a consistent and fair approach to behaviour management;</w:t>
      </w:r>
    </w:p>
    <w:p w14:paraId="42C9B563" w14:textId="71AADEA0" w:rsidR="00DE6E71" w:rsidRPr="001D272D" w:rsidRDefault="00DE6E71" w:rsidP="002E3B67">
      <w:pPr>
        <w:numPr>
          <w:ilvl w:val="0"/>
          <w:numId w:val="20"/>
        </w:numPr>
        <w:spacing w:after="0" w:line="240" w:lineRule="auto"/>
        <w:jc w:val="both"/>
        <w:rPr>
          <w:rFonts w:ascii="Arial" w:hAnsi="Arial" w:cs="Arial"/>
          <w:lang w:bidi="en-US"/>
        </w:rPr>
      </w:pPr>
      <w:r w:rsidRPr="001D272D">
        <w:rPr>
          <w:rFonts w:ascii="Arial" w:hAnsi="Arial" w:cs="Arial"/>
          <w:lang w:bidi="en-US"/>
        </w:rPr>
        <w:t xml:space="preserve">Pastoral care elements through a daily morning </w:t>
      </w:r>
      <w:r w:rsidR="0078435E" w:rsidRPr="001D272D">
        <w:rPr>
          <w:rFonts w:ascii="Arial" w:hAnsi="Arial" w:cs="Arial"/>
          <w:lang w:bidi="en-US"/>
        </w:rPr>
        <w:t>M</w:t>
      </w:r>
      <w:r w:rsidRPr="001D272D">
        <w:rPr>
          <w:rFonts w:ascii="Arial" w:hAnsi="Arial" w:cs="Arial"/>
          <w:lang w:bidi="en-US"/>
        </w:rPr>
        <w:t xml:space="preserve">entor session (Session 0), as well as </w:t>
      </w:r>
      <w:r w:rsidRPr="001D272D">
        <w:rPr>
          <w:rFonts w:ascii="Arial" w:hAnsi="Arial" w:cs="Arial"/>
          <w:strike/>
          <w:lang w:bidi="en-US"/>
        </w:rPr>
        <w:t>a</w:t>
      </w:r>
      <w:r w:rsidRPr="001D272D">
        <w:rPr>
          <w:rFonts w:ascii="Arial" w:hAnsi="Arial" w:cs="Arial"/>
          <w:lang w:bidi="en-US"/>
        </w:rPr>
        <w:t xml:space="preserve"> curriculum </w:t>
      </w:r>
      <w:proofErr w:type="gramStart"/>
      <w:r w:rsidRPr="001D272D">
        <w:rPr>
          <w:rFonts w:ascii="Arial" w:hAnsi="Arial" w:cs="Arial"/>
          <w:lang w:bidi="en-US"/>
        </w:rPr>
        <w:t>focused session</w:t>
      </w:r>
      <w:r w:rsidR="00495CB4" w:rsidRPr="001D272D">
        <w:rPr>
          <w:rFonts w:ascii="Arial" w:hAnsi="Arial" w:cs="Arial"/>
          <w:lang w:bidi="en-US"/>
        </w:rPr>
        <w:t>s</w:t>
      </w:r>
      <w:proofErr w:type="gramEnd"/>
      <w:r w:rsidR="00B71072">
        <w:rPr>
          <w:rFonts w:ascii="Arial" w:hAnsi="Arial" w:cs="Arial"/>
          <w:lang w:bidi="en-US"/>
        </w:rPr>
        <w:t>;</w:t>
      </w:r>
      <w:r w:rsidRPr="001D272D">
        <w:rPr>
          <w:rFonts w:ascii="Arial" w:hAnsi="Arial" w:cs="Arial"/>
          <w:lang w:bidi="en-US"/>
        </w:rPr>
        <w:t xml:space="preserve"> </w:t>
      </w:r>
    </w:p>
    <w:p w14:paraId="4F407260" w14:textId="77777777" w:rsidR="00DE6E71" w:rsidRPr="001D272D" w:rsidRDefault="00DE6E71" w:rsidP="002E3B67">
      <w:pPr>
        <w:numPr>
          <w:ilvl w:val="0"/>
          <w:numId w:val="18"/>
        </w:numPr>
        <w:spacing w:after="0" w:line="240" w:lineRule="auto"/>
        <w:jc w:val="both"/>
        <w:rPr>
          <w:rFonts w:ascii="Arial" w:hAnsi="Arial" w:cs="Arial"/>
          <w:lang w:bidi="en-US"/>
        </w:rPr>
      </w:pPr>
      <w:r w:rsidRPr="001D272D">
        <w:rPr>
          <w:rFonts w:ascii="Arial" w:hAnsi="Arial" w:cs="Arial"/>
          <w:lang w:bidi="en-US"/>
        </w:rPr>
        <w:t>Excursions, incursions and providing opportunities to learn both inside and outside the classroom;</w:t>
      </w:r>
    </w:p>
    <w:p w14:paraId="7670BDCA" w14:textId="72CDF99C" w:rsidR="00DE6E71" w:rsidRPr="001D272D" w:rsidRDefault="00DE6E71" w:rsidP="002E3B67">
      <w:pPr>
        <w:numPr>
          <w:ilvl w:val="0"/>
          <w:numId w:val="18"/>
        </w:numPr>
        <w:spacing w:after="0" w:line="240" w:lineRule="auto"/>
        <w:jc w:val="both"/>
        <w:rPr>
          <w:rFonts w:ascii="Arial" w:hAnsi="Arial" w:cs="Arial"/>
          <w:lang w:bidi="en-US"/>
        </w:rPr>
      </w:pPr>
      <w:r w:rsidRPr="001D272D">
        <w:rPr>
          <w:rFonts w:ascii="Arial" w:hAnsi="Arial" w:cs="Arial"/>
          <w:lang w:bidi="en-US"/>
        </w:rPr>
        <w:t xml:space="preserve">A school camping </w:t>
      </w:r>
      <w:r w:rsidR="00042CA3" w:rsidRPr="00B71072">
        <w:rPr>
          <w:rFonts w:ascii="Arial" w:hAnsi="Arial" w:cs="Arial"/>
          <w:lang w:bidi="en-US"/>
        </w:rPr>
        <w:t>program</w:t>
      </w:r>
      <w:r w:rsidR="00042CA3" w:rsidRPr="001D272D">
        <w:rPr>
          <w:rFonts w:ascii="Arial" w:hAnsi="Arial" w:cs="Arial"/>
          <w:lang w:bidi="en-US"/>
        </w:rPr>
        <w:t xml:space="preserve"> </w:t>
      </w:r>
      <w:r w:rsidRPr="001D272D">
        <w:rPr>
          <w:rFonts w:ascii="Arial" w:hAnsi="Arial" w:cs="Arial"/>
          <w:lang w:bidi="en-US"/>
        </w:rPr>
        <w:t>which provides educational experiences beyond those normally available within the regular classroom, and allows students to make connections between their learning and the wider community. Activities include: a School Breakfast, Activity Programs, as well as local, interstate and international camping experiences;</w:t>
      </w:r>
    </w:p>
    <w:p w14:paraId="5E2DE452" w14:textId="3B01107F" w:rsidR="00DE6E71" w:rsidRPr="001D272D" w:rsidRDefault="00DE6E71" w:rsidP="002E3B67">
      <w:pPr>
        <w:pStyle w:val="ListParagraph"/>
        <w:numPr>
          <w:ilvl w:val="0"/>
          <w:numId w:val="18"/>
        </w:numPr>
        <w:spacing w:after="0" w:line="240" w:lineRule="auto"/>
        <w:jc w:val="both"/>
        <w:rPr>
          <w:rFonts w:ascii="Arial" w:hAnsi="Arial" w:cs="Arial"/>
          <w:lang w:bidi="en-US"/>
        </w:rPr>
      </w:pPr>
      <w:proofErr w:type="spellStart"/>
      <w:r w:rsidRPr="001D272D">
        <w:rPr>
          <w:rFonts w:ascii="Arial" w:hAnsi="Arial" w:cs="Arial"/>
          <w:lang w:bidi="en-US"/>
        </w:rPr>
        <w:t>WeShare</w:t>
      </w:r>
      <w:proofErr w:type="spellEnd"/>
      <w:r w:rsidRPr="001D272D">
        <w:rPr>
          <w:rFonts w:ascii="Arial" w:hAnsi="Arial" w:cs="Arial"/>
          <w:lang w:bidi="en-US"/>
        </w:rPr>
        <w:t xml:space="preserve"> Conferences /</w:t>
      </w:r>
      <w:r w:rsidR="008B6CA9" w:rsidRPr="001D272D">
        <w:rPr>
          <w:rFonts w:ascii="Arial" w:hAnsi="Arial" w:cs="Arial"/>
          <w:lang w:bidi="en-US"/>
        </w:rPr>
        <w:t xml:space="preserve"> </w:t>
      </w:r>
      <w:r w:rsidRPr="001D272D">
        <w:rPr>
          <w:rFonts w:ascii="Arial" w:hAnsi="Arial" w:cs="Arial"/>
          <w:lang w:bidi="en-US"/>
        </w:rPr>
        <w:t xml:space="preserve">Parent Teacher Interviews </w:t>
      </w:r>
      <w:r w:rsidR="00042CA3" w:rsidRPr="00B71072">
        <w:rPr>
          <w:rFonts w:ascii="Arial" w:hAnsi="Arial" w:cs="Arial"/>
          <w:lang w:bidi="en-US"/>
        </w:rPr>
        <w:t>throughout the year</w:t>
      </w:r>
      <w:r w:rsidR="00042CA3" w:rsidRPr="001D272D">
        <w:rPr>
          <w:rFonts w:ascii="Arial" w:hAnsi="Arial" w:cs="Arial"/>
          <w:lang w:bidi="en-US"/>
        </w:rPr>
        <w:t xml:space="preserve"> </w:t>
      </w:r>
      <w:r w:rsidRPr="001D272D">
        <w:rPr>
          <w:rFonts w:ascii="Arial" w:hAnsi="Arial" w:cs="Arial"/>
          <w:lang w:bidi="en-US"/>
        </w:rPr>
        <w:t>which provide opportunities for students to share goals and reflections with their parents / carers;</w:t>
      </w:r>
    </w:p>
    <w:p w14:paraId="219CF409" w14:textId="77777777" w:rsidR="00DE6E71" w:rsidRPr="001D272D" w:rsidRDefault="00DE6E71" w:rsidP="002E3B67">
      <w:pPr>
        <w:numPr>
          <w:ilvl w:val="0"/>
          <w:numId w:val="18"/>
        </w:numPr>
        <w:spacing w:after="0" w:line="240" w:lineRule="auto"/>
        <w:jc w:val="both"/>
        <w:rPr>
          <w:rFonts w:ascii="Arial" w:hAnsi="Arial" w:cs="Arial"/>
          <w:lang w:bidi="en-US"/>
        </w:rPr>
      </w:pPr>
      <w:r w:rsidRPr="001D272D">
        <w:rPr>
          <w:rFonts w:ascii="Arial" w:hAnsi="Arial" w:cs="Arial"/>
          <w:lang w:bidi="en-US"/>
        </w:rPr>
        <w:t>GPA reports which track behavio</w:t>
      </w:r>
      <w:r w:rsidR="00FD02B5" w:rsidRPr="001D272D">
        <w:rPr>
          <w:rFonts w:ascii="Arial" w:hAnsi="Arial" w:cs="Arial"/>
          <w:lang w:bidi="en-US"/>
        </w:rPr>
        <w:t>u</w:t>
      </w:r>
      <w:r w:rsidRPr="001D272D">
        <w:rPr>
          <w:rFonts w:ascii="Arial" w:hAnsi="Arial" w:cs="Arial"/>
          <w:lang w:bidi="en-US"/>
        </w:rPr>
        <w:t>r, attendance and effort;</w:t>
      </w:r>
    </w:p>
    <w:p w14:paraId="1D4AB35F" w14:textId="77777777" w:rsidR="008B6CA9" w:rsidRPr="001D272D" w:rsidRDefault="0078435E" w:rsidP="002E3B67">
      <w:pPr>
        <w:pStyle w:val="ListParagraph"/>
        <w:numPr>
          <w:ilvl w:val="0"/>
          <w:numId w:val="18"/>
        </w:numPr>
        <w:spacing w:after="0"/>
        <w:jc w:val="both"/>
        <w:rPr>
          <w:rFonts w:ascii="Arial" w:hAnsi="Arial" w:cs="Arial"/>
        </w:rPr>
      </w:pPr>
      <w:r w:rsidRPr="001D272D">
        <w:rPr>
          <w:rFonts w:ascii="Arial" w:hAnsi="Arial" w:cs="Arial"/>
        </w:rPr>
        <w:t>A</w:t>
      </w:r>
      <w:r w:rsidR="008B6CA9" w:rsidRPr="001D272D">
        <w:rPr>
          <w:rFonts w:ascii="Arial" w:hAnsi="Arial" w:cs="Arial"/>
        </w:rPr>
        <w:t xml:space="preserve">nalysing and being responsive to a range of college data such as </w:t>
      </w:r>
      <w:r w:rsidRPr="001D272D">
        <w:rPr>
          <w:rFonts w:ascii="Arial" w:hAnsi="Arial" w:cs="Arial"/>
        </w:rPr>
        <w:t>A</w:t>
      </w:r>
      <w:r w:rsidR="008B6CA9" w:rsidRPr="001D272D">
        <w:rPr>
          <w:rFonts w:ascii="Arial" w:hAnsi="Arial" w:cs="Arial"/>
        </w:rPr>
        <w:t xml:space="preserve">ttendance, Attitudes to </w:t>
      </w:r>
      <w:r w:rsidRPr="001D272D">
        <w:rPr>
          <w:rFonts w:ascii="Arial" w:hAnsi="Arial" w:cs="Arial"/>
        </w:rPr>
        <w:t>School</w:t>
      </w:r>
      <w:r w:rsidR="008B6CA9" w:rsidRPr="001D272D">
        <w:rPr>
          <w:rFonts w:ascii="Arial" w:hAnsi="Arial" w:cs="Arial"/>
        </w:rPr>
        <w:t xml:space="preserve"> Survey, parent survey data, student management data and college level assessment data</w:t>
      </w:r>
      <w:r w:rsidR="005E5858" w:rsidRPr="001D272D">
        <w:rPr>
          <w:rFonts w:ascii="Arial" w:hAnsi="Arial" w:cs="Arial"/>
        </w:rPr>
        <w:t>;</w:t>
      </w:r>
    </w:p>
    <w:p w14:paraId="55CFFC88" w14:textId="77777777" w:rsidR="005E5858" w:rsidRPr="001D272D" w:rsidRDefault="0078435E" w:rsidP="002E3B67">
      <w:pPr>
        <w:pStyle w:val="ListParagraph"/>
        <w:numPr>
          <w:ilvl w:val="0"/>
          <w:numId w:val="18"/>
        </w:numPr>
        <w:spacing w:after="0"/>
        <w:jc w:val="both"/>
        <w:rPr>
          <w:rFonts w:ascii="Arial" w:hAnsi="Arial" w:cs="Arial"/>
        </w:rPr>
      </w:pPr>
      <w:r w:rsidRPr="001D272D">
        <w:rPr>
          <w:rFonts w:ascii="Arial" w:hAnsi="Arial" w:cs="Arial"/>
        </w:rPr>
        <w:t>M</w:t>
      </w:r>
      <w:r w:rsidR="005E5858" w:rsidRPr="001D272D">
        <w:rPr>
          <w:rFonts w:ascii="Arial" w:hAnsi="Arial" w:cs="Arial"/>
        </w:rPr>
        <w:t>onitor student attendance and implement attendance improvement strategies at a whole-college, cohort and individual level</w:t>
      </w:r>
      <w:r w:rsidRPr="001D272D">
        <w:rPr>
          <w:rFonts w:ascii="Arial" w:hAnsi="Arial" w:cs="Arial"/>
        </w:rPr>
        <w:t>;</w:t>
      </w:r>
    </w:p>
    <w:p w14:paraId="5793DE6D" w14:textId="77777777" w:rsidR="008B6CA9" w:rsidRPr="001D272D" w:rsidRDefault="0078435E" w:rsidP="002E3B67">
      <w:pPr>
        <w:pStyle w:val="ListParagraph"/>
        <w:numPr>
          <w:ilvl w:val="0"/>
          <w:numId w:val="18"/>
        </w:numPr>
        <w:jc w:val="both"/>
        <w:rPr>
          <w:rFonts w:ascii="Arial" w:hAnsi="Arial" w:cs="Arial"/>
        </w:rPr>
      </w:pPr>
      <w:r w:rsidRPr="001D272D">
        <w:rPr>
          <w:rFonts w:ascii="Arial" w:hAnsi="Arial" w:cs="Arial"/>
        </w:rPr>
        <w:t>C</w:t>
      </w:r>
      <w:r w:rsidR="008B6CA9" w:rsidRPr="001D272D">
        <w:rPr>
          <w:rFonts w:ascii="Arial" w:hAnsi="Arial" w:cs="Arial"/>
        </w:rPr>
        <w:t>reating a culture that is inclusive, engaging and supportive and that embraces and celebrates diversity and empowers all students to participate and feel valued</w:t>
      </w:r>
      <w:r w:rsidRPr="001D272D">
        <w:rPr>
          <w:rFonts w:ascii="Arial" w:hAnsi="Arial" w:cs="Arial"/>
        </w:rPr>
        <w:t>;</w:t>
      </w:r>
    </w:p>
    <w:p w14:paraId="5EC8E58B" w14:textId="65D84961" w:rsidR="00DE6E71" w:rsidRPr="001D272D" w:rsidRDefault="00DE6E71" w:rsidP="002E3B67">
      <w:pPr>
        <w:pStyle w:val="ListParagraph"/>
        <w:numPr>
          <w:ilvl w:val="0"/>
          <w:numId w:val="18"/>
        </w:numPr>
        <w:spacing w:after="0" w:line="240" w:lineRule="auto"/>
        <w:jc w:val="both"/>
        <w:rPr>
          <w:rFonts w:ascii="Arial" w:hAnsi="Arial" w:cs="Arial"/>
          <w:strike/>
          <w:lang w:bidi="en-US"/>
        </w:rPr>
      </w:pPr>
      <w:r w:rsidRPr="001D272D">
        <w:rPr>
          <w:rFonts w:ascii="Arial" w:hAnsi="Arial" w:cs="Arial"/>
          <w:lang w:bidi="en-US"/>
        </w:rPr>
        <w:t>Utilising</w:t>
      </w:r>
      <w:r w:rsidR="00FD02B5" w:rsidRPr="001D272D">
        <w:rPr>
          <w:rFonts w:ascii="Arial" w:hAnsi="Arial" w:cs="Arial"/>
          <w:lang w:bidi="en-US"/>
        </w:rPr>
        <w:t xml:space="preserve"> the</w:t>
      </w:r>
      <w:r w:rsidRPr="001D272D">
        <w:rPr>
          <w:rFonts w:ascii="Arial" w:hAnsi="Arial" w:cs="Arial"/>
          <w:lang w:bidi="en-US"/>
        </w:rPr>
        <w:t xml:space="preserve"> S</w:t>
      </w:r>
      <w:r w:rsidR="00FD02B5" w:rsidRPr="001D272D">
        <w:rPr>
          <w:rFonts w:ascii="Arial" w:hAnsi="Arial" w:cs="Arial"/>
          <w:lang w:bidi="en-US"/>
        </w:rPr>
        <w:t>tudent</w:t>
      </w:r>
      <w:r w:rsidRPr="001D272D">
        <w:rPr>
          <w:rFonts w:ascii="Arial" w:hAnsi="Arial" w:cs="Arial"/>
          <w:lang w:bidi="en-US"/>
        </w:rPr>
        <w:t xml:space="preserve"> Service Teams to provide counselling and support, such as a </w:t>
      </w:r>
      <w:r w:rsidR="00495CB4" w:rsidRPr="001D272D">
        <w:rPr>
          <w:rFonts w:ascii="Arial" w:hAnsi="Arial" w:cs="Arial"/>
          <w:lang w:bidi="en-US"/>
        </w:rPr>
        <w:t>Mental Health Practitioner</w:t>
      </w:r>
      <w:r w:rsidRPr="001D272D">
        <w:rPr>
          <w:rFonts w:ascii="Arial" w:hAnsi="Arial" w:cs="Arial"/>
          <w:lang w:bidi="en-US"/>
        </w:rPr>
        <w:t>, Social Worker and Speech Therapists;</w:t>
      </w:r>
    </w:p>
    <w:p w14:paraId="5C1AFF8E" w14:textId="7762B9EC" w:rsidR="00DE6E71" w:rsidRPr="001D272D" w:rsidRDefault="00DE6E71" w:rsidP="002E3B67">
      <w:pPr>
        <w:numPr>
          <w:ilvl w:val="0"/>
          <w:numId w:val="18"/>
        </w:numPr>
        <w:spacing w:after="0" w:line="240" w:lineRule="auto"/>
        <w:jc w:val="both"/>
        <w:rPr>
          <w:rFonts w:ascii="Arial" w:hAnsi="Arial" w:cs="Arial"/>
          <w:lang w:bidi="en-US"/>
        </w:rPr>
      </w:pPr>
      <w:r w:rsidRPr="001D272D">
        <w:rPr>
          <w:rFonts w:ascii="Arial" w:hAnsi="Arial" w:cs="Arial"/>
          <w:lang w:bidi="en-US"/>
        </w:rPr>
        <w:t xml:space="preserve">Connecting with external agencies to support students, such as </w:t>
      </w:r>
      <w:r w:rsidR="00042CA3" w:rsidRPr="001D272D">
        <w:rPr>
          <w:rFonts w:ascii="Arial" w:hAnsi="Arial" w:cs="Arial"/>
          <w:lang w:bidi="en-US"/>
        </w:rPr>
        <w:t xml:space="preserve">Parkville Youth Mental Health and Wellbeing Services, </w:t>
      </w:r>
      <w:r w:rsidRPr="001D272D">
        <w:rPr>
          <w:rFonts w:ascii="Arial" w:hAnsi="Arial" w:cs="Arial"/>
          <w:lang w:bidi="en-US"/>
        </w:rPr>
        <w:t>Royal Children’s Hospital and Headspace;</w:t>
      </w:r>
    </w:p>
    <w:p w14:paraId="12CAC04F" w14:textId="183C2D82" w:rsidR="00DE6E71" w:rsidRPr="001D272D" w:rsidRDefault="00DE6E71" w:rsidP="002E3B67">
      <w:pPr>
        <w:numPr>
          <w:ilvl w:val="0"/>
          <w:numId w:val="18"/>
        </w:numPr>
        <w:spacing w:after="0" w:line="240" w:lineRule="auto"/>
        <w:jc w:val="both"/>
        <w:rPr>
          <w:rFonts w:ascii="Arial" w:hAnsi="Arial" w:cs="Arial"/>
          <w:lang w:bidi="en-US"/>
        </w:rPr>
      </w:pPr>
      <w:r w:rsidRPr="001D272D">
        <w:rPr>
          <w:rFonts w:ascii="Arial" w:hAnsi="Arial" w:cs="Arial"/>
          <w:lang w:bidi="en-US"/>
        </w:rPr>
        <w:t>Developing partnerships with organisations, such as; ABCN, Beacon Foundation</w:t>
      </w:r>
      <w:r w:rsidR="00495CB4" w:rsidRPr="001D272D">
        <w:rPr>
          <w:rFonts w:ascii="Arial" w:hAnsi="Arial" w:cs="Arial"/>
          <w:lang w:bidi="en-US"/>
        </w:rPr>
        <w:t>, Skyline</w:t>
      </w:r>
      <w:r w:rsidRPr="001D272D">
        <w:rPr>
          <w:rFonts w:ascii="Arial" w:hAnsi="Arial" w:cs="Arial"/>
          <w:lang w:bidi="en-US"/>
        </w:rPr>
        <w:t xml:space="preserve"> and various tertiary providers; </w:t>
      </w:r>
      <w:r w:rsidRPr="001D272D">
        <w:rPr>
          <w:rFonts w:ascii="Arial" w:hAnsi="Arial" w:cs="Arial"/>
          <w:strike/>
          <w:lang w:bidi="en-US"/>
        </w:rPr>
        <w:t xml:space="preserve"> </w:t>
      </w:r>
    </w:p>
    <w:p w14:paraId="07404263" w14:textId="77777777" w:rsidR="00DE6E71" w:rsidRPr="001D272D" w:rsidRDefault="00DE6E71" w:rsidP="002E3B67">
      <w:pPr>
        <w:numPr>
          <w:ilvl w:val="0"/>
          <w:numId w:val="18"/>
        </w:numPr>
        <w:spacing w:after="0" w:line="240" w:lineRule="auto"/>
        <w:jc w:val="both"/>
        <w:rPr>
          <w:rFonts w:ascii="Arial" w:hAnsi="Arial" w:cs="Arial"/>
          <w:lang w:bidi="en-US"/>
        </w:rPr>
      </w:pPr>
      <w:r w:rsidRPr="001D272D">
        <w:rPr>
          <w:rFonts w:ascii="Arial" w:hAnsi="Arial" w:cs="Arial"/>
          <w:lang w:bidi="en-US"/>
        </w:rPr>
        <w:t>Intervening early to identify and respond to student needs, whether it be for extension, intervention, social or emotional support;</w:t>
      </w:r>
    </w:p>
    <w:p w14:paraId="473F7F78" w14:textId="77777777" w:rsidR="003F5B2C" w:rsidRPr="001D272D" w:rsidRDefault="003F5B2C" w:rsidP="002E3B67">
      <w:pPr>
        <w:pStyle w:val="ListParagraph"/>
        <w:numPr>
          <w:ilvl w:val="0"/>
          <w:numId w:val="18"/>
        </w:numPr>
        <w:spacing w:after="0"/>
        <w:jc w:val="both"/>
        <w:rPr>
          <w:rFonts w:ascii="Arial" w:hAnsi="Arial" w:cs="Arial"/>
        </w:rPr>
      </w:pPr>
      <w:r w:rsidRPr="001D272D">
        <w:rPr>
          <w:rFonts w:ascii="Arial" w:hAnsi="Arial" w:cs="Arial"/>
        </w:rPr>
        <w:t>Providing opportunities for student inclusion (i.e. sports teams, clubs, recess and lunchtime activities)</w:t>
      </w:r>
    </w:p>
    <w:p w14:paraId="6A09FE93" w14:textId="35840560" w:rsidR="00DE6E71" w:rsidRPr="001D272D" w:rsidRDefault="00DE6E71" w:rsidP="002E3B67">
      <w:pPr>
        <w:numPr>
          <w:ilvl w:val="0"/>
          <w:numId w:val="18"/>
        </w:numPr>
        <w:spacing w:after="0" w:line="240" w:lineRule="auto"/>
        <w:jc w:val="both"/>
        <w:rPr>
          <w:rFonts w:ascii="Arial" w:hAnsi="Arial" w:cs="Arial"/>
          <w:lang w:bidi="en-US"/>
        </w:rPr>
      </w:pPr>
      <w:r w:rsidRPr="001D272D">
        <w:rPr>
          <w:rFonts w:ascii="Arial" w:hAnsi="Arial" w:cs="Arial"/>
          <w:lang w:bidi="en-US"/>
        </w:rPr>
        <w:t>Developing Individual Education Plans (IEPs) to assist students at-risk, social, emotional or physical;</w:t>
      </w:r>
    </w:p>
    <w:p w14:paraId="1C784165" w14:textId="77777777" w:rsidR="00DE6E71" w:rsidRPr="001D272D" w:rsidRDefault="00FD02B5" w:rsidP="002E3B67">
      <w:pPr>
        <w:numPr>
          <w:ilvl w:val="0"/>
          <w:numId w:val="18"/>
        </w:numPr>
        <w:spacing w:after="0" w:line="240" w:lineRule="auto"/>
        <w:jc w:val="both"/>
        <w:rPr>
          <w:rFonts w:ascii="Arial" w:hAnsi="Arial" w:cs="Arial"/>
          <w:lang w:bidi="en-US"/>
        </w:rPr>
      </w:pPr>
      <w:r w:rsidRPr="001D272D">
        <w:rPr>
          <w:rFonts w:ascii="Arial" w:hAnsi="Arial" w:cs="Arial"/>
          <w:lang w:bidi="en-US"/>
        </w:rPr>
        <w:t>U</w:t>
      </w:r>
      <w:r w:rsidR="00DE6E71" w:rsidRPr="001D272D">
        <w:rPr>
          <w:rFonts w:ascii="Arial" w:hAnsi="Arial" w:cs="Arial"/>
          <w:lang w:bidi="en-US"/>
        </w:rPr>
        <w:t>ndertak</w:t>
      </w:r>
      <w:r w:rsidRPr="001D272D">
        <w:rPr>
          <w:rFonts w:ascii="Arial" w:hAnsi="Arial" w:cs="Arial"/>
          <w:lang w:bidi="en-US"/>
        </w:rPr>
        <w:t>ing</w:t>
      </w:r>
      <w:r w:rsidR="00DE6E71" w:rsidRPr="001D272D">
        <w:rPr>
          <w:rFonts w:ascii="Arial" w:hAnsi="Arial" w:cs="Arial"/>
          <w:lang w:bidi="en-US"/>
        </w:rPr>
        <w:t xml:space="preserve"> Case Management meetings to ensure at-risk students can be monitored and supported by relevant staff;</w:t>
      </w:r>
    </w:p>
    <w:p w14:paraId="4C717A0F" w14:textId="4C53196B" w:rsidR="00DE6E71" w:rsidRPr="001D272D" w:rsidRDefault="00DE6E71" w:rsidP="002E3B67">
      <w:pPr>
        <w:numPr>
          <w:ilvl w:val="0"/>
          <w:numId w:val="18"/>
        </w:numPr>
        <w:spacing w:after="0" w:line="240" w:lineRule="auto"/>
        <w:jc w:val="both"/>
        <w:rPr>
          <w:rFonts w:ascii="Arial" w:hAnsi="Arial" w:cs="Arial"/>
          <w:lang w:bidi="en-US"/>
        </w:rPr>
      </w:pPr>
      <w:r w:rsidRPr="001D272D">
        <w:rPr>
          <w:rFonts w:ascii="Arial" w:hAnsi="Arial" w:cs="Arial"/>
          <w:lang w:bidi="en-US"/>
        </w:rPr>
        <w:t>Student leadership opportunities through our Student Advocacy program, including positions such as College Captains</w:t>
      </w:r>
      <w:r w:rsidR="00FD02B5" w:rsidRPr="001D272D">
        <w:rPr>
          <w:rFonts w:ascii="Arial" w:hAnsi="Arial" w:cs="Arial"/>
          <w:lang w:bidi="en-US"/>
        </w:rPr>
        <w:t>.</w:t>
      </w:r>
      <w:r w:rsidRPr="001D272D">
        <w:rPr>
          <w:rFonts w:ascii="Arial" w:hAnsi="Arial" w:cs="Arial"/>
          <w:lang w:bidi="en-US"/>
        </w:rPr>
        <w:t xml:space="preserve"> These provide opportunities for student voice and advocacy to influence change within the school community;</w:t>
      </w:r>
    </w:p>
    <w:p w14:paraId="38647E65" w14:textId="2B030187" w:rsidR="00DE6E71" w:rsidRPr="001D272D" w:rsidRDefault="00DE6E71" w:rsidP="002E3B67">
      <w:pPr>
        <w:numPr>
          <w:ilvl w:val="0"/>
          <w:numId w:val="18"/>
        </w:numPr>
        <w:spacing w:after="0" w:line="240" w:lineRule="auto"/>
        <w:jc w:val="both"/>
        <w:rPr>
          <w:rFonts w:ascii="Arial" w:hAnsi="Arial" w:cs="Arial"/>
          <w:lang w:bidi="en-US"/>
        </w:rPr>
      </w:pPr>
      <w:r w:rsidRPr="001D272D">
        <w:rPr>
          <w:rFonts w:ascii="Arial" w:hAnsi="Arial" w:cs="Arial"/>
          <w:lang w:bidi="en-US"/>
        </w:rPr>
        <w:t xml:space="preserve">Encouraging student attendance </w:t>
      </w:r>
      <w:r w:rsidR="00042CA3" w:rsidRPr="00B71072">
        <w:rPr>
          <w:rFonts w:ascii="Arial" w:hAnsi="Arial" w:cs="Arial"/>
          <w:lang w:bidi="en-US"/>
        </w:rPr>
        <w:t>through</w:t>
      </w:r>
      <w:r w:rsidR="00042CA3" w:rsidRPr="001D272D">
        <w:rPr>
          <w:rFonts w:ascii="Arial" w:hAnsi="Arial" w:cs="Arial"/>
          <w:lang w:bidi="en-US"/>
        </w:rPr>
        <w:t xml:space="preserve"> </w:t>
      </w:r>
      <w:r w:rsidRPr="001D272D">
        <w:rPr>
          <w:rFonts w:ascii="Arial" w:hAnsi="Arial" w:cs="Arial"/>
          <w:lang w:bidi="en-US"/>
        </w:rPr>
        <w:t>making students aware of the impact of being away from school for inadequate reasons;</w:t>
      </w:r>
    </w:p>
    <w:p w14:paraId="0251C695" w14:textId="3E6F64C0" w:rsidR="00DE6E71" w:rsidRPr="001D272D" w:rsidRDefault="00DE6E71" w:rsidP="002E3B67">
      <w:pPr>
        <w:numPr>
          <w:ilvl w:val="0"/>
          <w:numId w:val="18"/>
        </w:numPr>
        <w:spacing w:after="0" w:line="240" w:lineRule="auto"/>
        <w:jc w:val="both"/>
        <w:rPr>
          <w:rFonts w:ascii="Arial" w:hAnsi="Arial" w:cs="Arial"/>
          <w:lang w:bidi="en-US"/>
        </w:rPr>
      </w:pPr>
      <w:r w:rsidRPr="001D272D">
        <w:rPr>
          <w:rFonts w:ascii="Arial" w:hAnsi="Arial" w:cs="Arial"/>
          <w:lang w:bidi="en-US"/>
        </w:rPr>
        <w:t xml:space="preserve">Providing opportunities for students to be involved and feel connected to school through </w:t>
      </w:r>
      <w:r w:rsidR="00495CB4" w:rsidRPr="001D272D">
        <w:rPr>
          <w:rFonts w:ascii="Arial" w:hAnsi="Arial" w:cs="Arial"/>
          <w:lang w:bidi="en-US"/>
        </w:rPr>
        <w:t>student-led</w:t>
      </w:r>
      <w:r w:rsidRPr="001D272D">
        <w:rPr>
          <w:rFonts w:ascii="Arial" w:hAnsi="Arial" w:cs="Arial"/>
          <w:lang w:bidi="en-US"/>
        </w:rPr>
        <w:t xml:space="preserve"> whole school events, such as Footy Day, Remembrance Day Ceremonies and College Productions</w:t>
      </w:r>
      <w:r w:rsidR="0078435E" w:rsidRPr="001D272D">
        <w:rPr>
          <w:rFonts w:ascii="Arial" w:hAnsi="Arial" w:cs="Arial"/>
          <w:lang w:bidi="en-US"/>
        </w:rPr>
        <w:t>;</w:t>
      </w:r>
    </w:p>
    <w:p w14:paraId="163BE619" w14:textId="77777777" w:rsidR="00DE6E71" w:rsidRPr="001D272D" w:rsidRDefault="00DE6E71" w:rsidP="002E3B67">
      <w:pPr>
        <w:numPr>
          <w:ilvl w:val="0"/>
          <w:numId w:val="18"/>
        </w:numPr>
        <w:spacing w:after="0" w:line="240" w:lineRule="auto"/>
        <w:jc w:val="both"/>
        <w:rPr>
          <w:rFonts w:ascii="Arial" w:hAnsi="Arial" w:cs="Arial"/>
          <w:lang w:bidi="en-US"/>
        </w:rPr>
      </w:pPr>
      <w:r w:rsidRPr="001D272D">
        <w:rPr>
          <w:rFonts w:ascii="Arial" w:hAnsi="Arial" w:cs="Arial"/>
          <w:lang w:bidi="en-US"/>
        </w:rPr>
        <w:t>Recognising and rewarding student achievements through our College Merit System as well as recognising students</w:t>
      </w:r>
      <w:r w:rsidR="00FD02B5" w:rsidRPr="001D272D">
        <w:rPr>
          <w:rFonts w:ascii="Arial" w:hAnsi="Arial" w:cs="Arial"/>
          <w:lang w:bidi="en-US"/>
        </w:rPr>
        <w:t>’</w:t>
      </w:r>
      <w:r w:rsidRPr="001D272D">
        <w:rPr>
          <w:rFonts w:ascii="Arial" w:hAnsi="Arial" w:cs="Arial"/>
          <w:lang w:bidi="en-US"/>
        </w:rPr>
        <w:t xml:space="preserve"> achievements during College assemblies;</w:t>
      </w:r>
    </w:p>
    <w:p w14:paraId="12F707C2" w14:textId="61D14CB7" w:rsidR="00DE6E71" w:rsidRPr="001D272D" w:rsidRDefault="00DE6E71" w:rsidP="002E3B67">
      <w:pPr>
        <w:numPr>
          <w:ilvl w:val="0"/>
          <w:numId w:val="18"/>
        </w:numPr>
        <w:spacing w:after="0" w:line="240" w:lineRule="auto"/>
        <w:jc w:val="both"/>
        <w:rPr>
          <w:rFonts w:ascii="Arial" w:hAnsi="Arial" w:cs="Arial"/>
          <w:lang w:bidi="en-US"/>
        </w:rPr>
      </w:pPr>
      <w:r w:rsidRPr="001D272D">
        <w:rPr>
          <w:rFonts w:ascii="Arial" w:hAnsi="Arial" w:cs="Arial"/>
          <w:lang w:bidi="en-US"/>
        </w:rPr>
        <w:t>Providing opportunities for parents/carers and the wider community to be involved in the College’s programs e.g.; College Council</w:t>
      </w:r>
      <w:r w:rsidRPr="001D272D">
        <w:rPr>
          <w:rFonts w:ascii="Arial" w:hAnsi="Arial" w:cs="Arial"/>
          <w:strike/>
          <w:lang w:bidi="en-US"/>
        </w:rPr>
        <w:t>,</w:t>
      </w:r>
      <w:r w:rsidRPr="001D272D">
        <w:rPr>
          <w:rFonts w:ascii="Arial" w:hAnsi="Arial" w:cs="Arial"/>
          <w:lang w:bidi="en-US"/>
        </w:rPr>
        <w:t xml:space="preserve"> PFA and excursions; </w:t>
      </w:r>
    </w:p>
    <w:p w14:paraId="29F14A36" w14:textId="35A52643" w:rsidR="00DE6E71" w:rsidRPr="001D272D" w:rsidRDefault="00DE6E71" w:rsidP="002E3B67">
      <w:pPr>
        <w:numPr>
          <w:ilvl w:val="0"/>
          <w:numId w:val="18"/>
        </w:numPr>
        <w:spacing w:after="0" w:line="240" w:lineRule="auto"/>
        <w:jc w:val="both"/>
        <w:rPr>
          <w:rFonts w:ascii="Arial" w:hAnsi="Arial" w:cs="Arial"/>
          <w:lang w:bidi="en-US"/>
        </w:rPr>
      </w:pPr>
      <w:r w:rsidRPr="001D272D">
        <w:rPr>
          <w:rFonts w:ascii="Arial" w:hAnsi="Arial" w:cs="Arial"/>
        </w:rPr>
        <w:t>Professional Learning for staff, both internal and external, planning days, mentoring</w:t>
      </w:r>
      <w:r w:rsidR="00042CA3" w:rsidRPr="001D272D">
        <w:rPr>
          <w:rFonts w:ascii="Arial" w:hAnsi="Arial" w:cs="Arial"/>
        </w:rPr>
        <w:t>,</w:t>
      </w:r>
      <w:r w:rsidRPr="001D272D">
        <w:rPr>
          <w:rFonts w:ascii="Arial" w:hAnsi="Arial" w:cs="Arial"/>
        </w:rPr>
        <w:t xml:space="preserve"> instructional coaching and observation to confirm and enhance best practice and provide for continuous learning for staff</w:t>
      </w:r>
      <w:r w:rsidR="003F5B2C" w:rsidRPr="001D272D">
        <w:rPr>
          <w:rFonts w:ascii="Arial" w:hAnsi="Arial" w:cs="Arial"/>
        </w:rPr>
        <w:t>;</w:t>
      </w:r>
    </w:p>
    <w:p w14:paraId="28B8BDF4" w14:textId="7D8D6D40" w:rsidR="00215BA1" w:rsidRPr="001D272D" w:rsidRDefault="0078435E" w:rsidP="00193FA3">
      <w:pPr>
        <w:pStyle w:val="ListParagraph"/>
        <w:numPr>
          <w:ilvl w:val="0"/>
          <w:numId w:val="2"/>
        </w:numPr>
        <w:jc w:val="both"/>
        <w:rPr>
          <w:rFonts w:ascii="Arial" w:hAnsi="Arial" w:cs="Arial"/>
        </w:rPr>
      </w:pPr>
      <w:r w:rsidRPr="001D272D">
        <w:rPr>
          <w:rFonts w:ascii="Arial" w:hAnsi="Arial" w:cs="Arial"/>
        </w:rPr>
        <w:t>The provision of</w:t>
      </w:r>
      <w:r w:rsidR="00215BA1" w:rsidRPr="001D272D">
        <w:rPr>
          <w:rFonts w:ascii="Arial" w:hAnsi="Arial" w:cs="Arial"/>
        </w:rPr>
        <w:t xml:space="preserve"> </w:t>
      </w:r>
      <w:r w:rsidR="00042CA3" w:rsidRPr="001D272D">
        <w:rPr>
          <w:rFonts w:ascii="Arial" w:hAnsi="Arial" w:cs="Arial"/>
        </w:rPr>
        <w:t>a Student Management Team for</w:t>
      </w:r>
      <w:r w:rsidR="00F26571" w:rsidRPr="001D272D">
        <w:rPr>
          <w:rFonts w:ascii="Arial" w:hAnsi="Arial" w:cs="Arial"/>
        </w:rPr>
        <w:t xml:space="preserve"> each Mini School </w:t>
      </w:r>
      <w:r w:rsidR="00495CB4" w:rsidRPr="001D272D">
        <w:rPr>
          <w:rFonts w:ascii="Arial" w:hAnsi="Arial" w:cs="Arial"/>
        </w:rPr>
        <w:t xml:space="preserve">and </w:t>
      </w:r>
      <w:r w:rsidR="00042CA3" w:rsidRPr="00B71072">
        <w:rPr>
          <w:rFonts w:ascii="Arial" w:hAnsi="Arial" w:cs="Arial"/>
        </w:rPr>
        <w:t>assigned</w:t>
      </w:r>
      <w:r w:rsidR="00042CA3" w:rsidRPr="001D272D">
        <w:rPr>
          <w:rFonts w:ascii="Arial" w:hAnsi="Arial" w:cs="Arial"/>
        </w:rPr>
        <w:t xml:space="preserve"> </w:t>
      </w:r>
      <w:r w:rsidR="00495CB4" w:rsidRPr="001D272D">
        <w:rPr>
          <w:rFonts w:ascii="Arial" w:hAnsi="Arial" w:cs="Arial"/>
        </w:rPr>
        <w:t>Principal Class members</w:t>
      </w:r>
      <w:r w:rsidR="00F26571" w:rsidRPr="001D272D">
        <w:rPr>
          <w:rFonts w:ascii="Arial" w:hAnsi="Arial" w:cs="Arial"/>
        </w:rPr>
        <w:t xml:space="preserve">. Collectively they are </w:t>
      </w:r>
      <w:r w:rsidR="00215BA1" w:rsidRPr="001D272D">
        <w:rPr>
          <w:rFonts w:ascii="Arial" w:hAnsi="Arial" w:cs="Arial"/>
        </w:rPr>
        <w:t xml:space="preserve">responsible for </w:t>
      </w:r>
      <w:r w:rsidR="00D34748" w:rsidRPr="001D272D">
        <w:rPr>
          <w:rFonts w:ascii="Arial" w:hAnsi="Arial" w:cs="Arial"/>
        </w:rPr>
        <w:t>monitor</w:t>
      </w:r>
      <w:r w:rsidR="00F26571" w:rsidRPr="001D272D">
        <w:rPr>
          <w:rFonts w:ascii="Arial" w:hAnsi="Arial" w:cs="Arial"/>
        </w:rPr>
        <w:t>ing</w:t>
      </w:r>
      <w:r w:rsidR="00D34748" w:rsidRPr="001D272D">
        <w:rPr>
          <w:rFonts w:ascii="Arial" w:hAnsi="Arial" w:cs="Arial"/>
        </w:rPr>
        <w:t xml:space="preserve"> the </w:t>
      </w:r>
      <w:r w:rsidR="00745ECD" w:rsidRPr="001D272D">
        <w:rPr>
          <w:rFonts w:ascii="Arial" w:hAnsi="Arial" w:cs="Arial"/>
        </w:rPr>
        <w:t>engagement</w:t>
      </w:r>
      <w:r w:rsidR="00D34748" w:rsidRPr="001D272D">
        <w:rPr>
          <w:rFonts w:ascii="Arial" w:hAnsi="Arial" w:cs="Arial"/>
        </w:rPr>
        <w:t xml:space="preserve"> and wellbeing of students in their </w:t>
      </w:r>
      <w:r w:rsidR="00495CB4" w:rsidRPr="001D272D">
        <w:rPr>
          <w:rFonts w:ascii="Arial" w:hAnsi="Arial" w:cs="Arial"/>
        </w:rPr>
        <w:t>mini school</w:t>
      </w:r>
      <w:r w:rsidR="00D34748" w:rsidRPr="001D272D">
        <w:rPr>
          <w:rFonts w:ascii="Arial" w:hAnsi="Arial" w:cs="Arial"/>
        </w:rPr>
        <w:t>, and act as a point of contact for students w</w:t>
      </w:r>
      <w:r w:rsidR="000C565D" w:rsidRPr="001D272D">
        <w:rPr>
          <w:rFonts w:ascii="Arial" w:hAnsi="Arial" w:cs="Arial"/>
        </w:rPr>
        <w:t>ho may need additional support</w:t>
      </w:r>
      <w:r w:rsidRPr="001D272D">
        <w:rPr>
          <w:rFonts w:ascii="Arial" w:hAnsi="Arial" w:cs="Arial"/>
        </w:rPr>
        <w:t>;</w:t>
      </w:r>
    </w:p>
    <w:p w14:paraId="525C064B" w14:textId="77777777" w:rsidR="00747DFA" w:rsidRPr="001D272D" w:rsidRDefault="00745ECD" w:rsidP="00193FA3">
      <w:pPr>
        <w:pStyle w:val="ListParagraph"/>
        <w:numPr>
          <w:ilvl w:val="0"/>
          <w:numId w:val="2"/>
        </w:numPr>
        <w:jc w:val="both"/>
        <w:rPr>
          <w:rFonts w:ascii="Arial" w:hAnsi="Arial" w:cs="Arial"/>
        </w:rPr>
      </w:pPr>
      <w:r w:rsidRPr="001D272D">
        <w:rPr>
          <w:rFonts w:ascii="Arial" w:hAnsi="Arial" w:cs="Arial"/>
        </w:rPr>
        <w:t>Supporting</w:t>
      </w:r>
      <w:r w:rsidR="00747DFA" w:rsidRPr="001D272D">
        <w:rPr>
          <w:rFonts w:ascii="Arial" w:hAnsi="Arial" w:cs="Arial"/>
        </w:rPr>
        <w:t xml:space="preserve"> Koorie students</w:t>
      </w:r>
      <w:r w:rsidR="00376ACC" w:rsidRPr="001D272D">
        <w:rPr>
          <w:rFonts w:ascii="Arial" w:hAnsi="Arial" w:cs="Arial"/>
        </w:rPr>
        <w:t xml:space="preserve"> to</w:t>
      </w:r>
      <w:r w:rsidR="0039316E" w:rsidRPr="001D272D">
        <w:rPr>
          <w:rFonts w:ascii="Arial" w:hAnsi="Arial" w:cs="Arial"/>
        </w:rPr>
        <w:t xml:space="preserve"> engage fully in their education, in a positive learning environment that understands and appreciates the strength of Aboriginal and Torres Strait Islander culture</w:t>
      </w:r>
      <w:r w:rsidR="00D6346B" w:rsidRPr="001D272D">
        <w:rPr>
          <w:rFonts w:ascii="Arial" w:hAnsi="Arial" w:cs="Arial"/>
        </w:rPr>
        <w:t>;</w:t>
      </w:r>
    </w:p>
    <w:p w14:paraId="2F6A3E1E" w14:textId="2CB0AFF1" w:rsidR="00D96553" w:rsidRPr="001D272D" w:rsidRDefault="00745ECD" w:rsidP="00193FA3">
      <w:pPr>
        <w:pStyle w:val="ListParagraph"/>
        <w:numPr>
          <w:ilvl w:val="0"/>
          <w:numId w:val="2"/>
        </w:numPr>
        <w:jc w:val="both"/>
        <w:rPr>
          <w:rFonts w:ascii="Arial" w:hAnsi="Arial" w:cs="Arial"/>
        </w:rPr>
      </w:pPr>
      <w:r w:rsidRPr="001D272D">
        <w:rPr>
          <w:rFonts w:ascii="Arial" w:hAnsi="Arial" w:cs="Arial"/>
        </w:rPr>
        <w:t xml:space="preserve">Supporting </w:t>
      </w:r>
      <w:r w:rsidR="0039316E" w:rsidRPr="001D272D">
        <w:rPr>
          <w:rFonts w:ascii="Arial" w:hAnsi="Arial" w:cs="Arial"/>
        </w:rPr>
        <w:t xml:space="preserve">our </w:t>
      </w:r>
      <w:r w:rsidR="007E6792" w:rsidRPr="001D272D">
        <w:rPr>
          <w:rFonts w:ascii="Arial" w:hAnsi="Arial" w:cs="Arial"/>
        </w:rPr>
        <w:t xml:space="preserve">English as a </w:t>
      </w:r>
      <w:r w:rsidRPr="001D272D">
        <w:rPr>
          <w:rFonts w:ascii="Arial" w:hAnsi="Arial" w:cs="Arial"/>
        </w:rPr>
        <w:t>S</w:t>
      </w:r>
      <w:r w:rsidR="007E6792" w:rsidRPr="001D272D">
        <w:rPr>
          <w:rFonts w:ascii="Arial" w:hAnsi="Arial" w:cs="Arial"/>
        </w:rPr>
        <w:t xml:space="preserve">econd </w:t>
      </w:r>
      <w:r w:rsidRPr="001D272D">
        <w:rPr>
          <w:rFonts w:ascii="Arial" w:hAnsi="Arial" w:cs="Arial"/>
        </w:rPr>
        <w:t>L</w:t>
      </w:r>
      <w:r w:rsidR="007E6792" w:rsidRPr="001D272D">
        <w:rPr>
          <w:rFonts w:ascii="Arial" w:hAnsi="Arial" w:cs="Arial"/>
        </w:rPr>
        <w:t xml:space="preserve">anguage students through our EAL </w:t>
      </w:r>
      <w:r w:rsidR="0003116C" w:rsidRPr="001D272D">
        <w:rPr>
          <w:rFonts w:ascii="Arial" w:hAnsi="Arial" w:cs="Arial"/>
        </w:rPr>
        <w:t xml:space="preserve">program, and all cultural and linguistically diverse students are supported to feel safe and included in our </w:t>
      </w:r>
      <w:r w:rsidR="00EA5279" w:rsidRPr="001D272D">
        <w:rPr>
          <w:rFonts w:ascii="Arial" w:hAnsi="Arial" w:cs="Arial"/>
        </w:rPr>
        <w:t>college</w:t>
      </w:r>
      <w:r w:rsidR="009D7C33" w:rsidRPr="001D272D">
        <w:rPr>
          <w:rFonts w:ascii="Arial" w:hAnsi="Arial" w:cs="Arial"/>
        </w:rPr>
        <w:t xml:space="preserve"> through </w:t>
      </w:r>
      <w:r w:rsidR="00D6346B" w:rsidRPr="001D272D">
        <w:rPr>
          <w:rFonts w:ascii="Arial" w:hAnsi="Arial" w:cs="Arial"/>
        </w:rPr>
        <w:t>supportive transition and induction programs and Professional Learning of staff relating to CALD;</w:t>
      </w:r>
    </w:p>
    <w:p w14:paraId="19DDDAB2" w14:textId="115A6EAB" w:rsidR="007E6792" w:rsidRPr="001D272D" w:rsidRDefault="00745ECD" w:rsidP="00193FA3">
      <w:pPr>
        <w:pStyle w:val="ListParagraph"/>
        <w:numPr>
          <w:ilvl w:val="0"/>
          <w:numId w:val="2"/>
        </w:numPr>
        <w:jc w:val="both"/>
        <w:rPr>
          <w:rFonts w:ascii="Arial" w:hAnsi="Arial" w:cs="Arial"/>
        </w:rPr>
      </w:pPr>
      <w:r w:rsidRPr="001D272D">
        <w:rPr>
          <w:rFonts w:ascii="Arial" w:hAnsi="Arial" w:cs="Arial"/>
        </w:rPr>
        <w:t>S</w:t>
      </w:r>
      <w:r w:rsidR="00D96553" w:rsidRPr="001D272D">
        <w:rPr>
          <w:rFonts w:ascii="Arial" w:hAnsi="Arial" w:cs="Arial"/>
        </w:rPr>
        <w:t>upport</w:t>
      </w:r>
      <w:r w:rsidRPr="001D272D">
        <w:rPr>
          <w:rFonts w:ascii="Arial" w:hAnsi="Arial" w:cs="Arial"/>
        </w:rPr>
        <w:t>ing</w:t>
      </w:r>
      <w:r w:rsidR="00D96553" w:rsidRPr="001D272D">
        <w:rPr>
          <w:rFonts w:ascii="Arial" w:hAnsi="Arial" w:cs="Arial"/>
        </w:rPr>
        <w:t xml:space="preserve"> learning and wellbeing outcomes of students from refugee background</w:t>
      </w:r>
      <w:r w:rsidRPr="001D272D">
        <w:rPr>
          <w:rFonts w:ascii="Arial" w:hAnsi="Arial" w:cs="Arial"/>
        </w:rPr>
        <w:t>s</w:t>
      </w:r>
      <w:r w:rsidR="00D96553" w:rsidRPr="001D272D">
        <w:rPr>
          <w:rFonts w:ascii="Arial" w:hAnsi="Arial" w:cs="Arial"/>
        </w:rPr>
        <w:t xml:space="preserve"> </w:t>
      </w:r>
      <w:r w:rsidR="009D7C33" w:rsidRPr="001D272D">
        <w:rPr>
          <w:rFonts w:ascii="Arial" w:hAnsi="Arial" w:cs="Arial"/>
        </w:rPr>
        <w:t>through</w:t>
      </w:r>
      <w:r w:rsidR="00D6346B" w:rsidRPr="001D272D">
        <w:rPr>
          <w:rFonts w:ascii="Arial" w:hAnsi="Arial" w:cs="Arial"/>
        </w:rPr>
        <w:t xml:space="preserve"> supportive transition and induction programs and Professional Learning of staff relating to CALD;</w:t>
      </w:r>
      <w:r w:rsidR="009D7C33" w:rsidRPr="001D272D">
        <w:rPr>
          <w:rFonts w:ascii="Arial" w:hAnsi="Arial" w:cs="Arial"/>
        </w:rPr>
        <w:t xml:space="preserve"> </w:t>
      </w:r>
    </w:p>
    <w:p w14:paraId="6F1B9150" w14:textId="35C0B077" w:rsidR="0039316E" w:rsidRPr="001D272D" w:rsidRDefault="00745ECD" w:rsidP="00193FA3">
      <w:pPr>
        <w:pStyle w:val="ListParagraph"/>
        <w:numPr>
          <w:ilvl w:val="0"/>
          <w:numId w:val="2"/>
        </w:numPr>
        <w:jc w:val="both"/>
        <w:rPr>
          <w:rFonts w:ascii="Arial" w:hAnsi="Arial" w:cs="Arial"/>
        </w:rPr>
      </w:pPr>
      <w:r w:rsidRPr="001D272D">
        <w:rPr>
          <w:rFonts w:ascii="Arial" w:hAnsi="Arial" w:cs="Arial"/>
        </w:rPr>
        <w:t>P</w:t>
      </w:r>
      <w:r w:rsidR="007E6792" w:rsidRPr="001D272D">
        <w:rPr>
          <w:rFonts w:ascii="Arial" w:hAnsi="Arial" w:cs="Arial"/>
        </w:rPr>
        <w:t>rovid</w:t>
      </w:r>
      <w:r w:rsidRPr="001D272D">
        <w:rPr>
          <w:rFonts w:ascii="Arial" w:hAnsi="Arial" w:cs="Arial"/>
        </w:rPr>
        <w:t>ing</w:t>
      </w:r>
      <w:r w:rsidR="007E6792" w:rsidRPr="001D272D">
        <w:rPr>
          <w:rFonts w:ascii="Arial" w:hAnsi="Arial" w:cs="Arial"/>
        </w:rPr>
        <w:t xml:space="preserve"> a positive and respectful learning environment for our students who identify as LGBTIQ</w:t>
      </w:r>
      <w:r w:rsidR="00DE5D3B" w:rsidRPr="00B71072">
        <w:rPr>
          <w:rFonts w:ascii="Arial" w:hAnsi="Arial" w:cs="Arial"/>
        </w:rPr>
        <w:t>A</w:t>
      </w:r>
      <w:r w:rsidR="007E6792" w:rsidRPr="001D272D">
        <w:rPr>
          <w:rFonts w:ascii="Arial" w:hAnsi="Arial" w:cs="Arial"/>
        </w:rPr>
        <w:t xml:space="preserve">+ and follow the Department’s policy on </w:t>
      </w:r>
      <w:hyperlink r:id="rId13" w:history="1">
        <w:r w:rsidR="00DE5D3B" w:rsidRPr="001D272D">
          <w:rPr>
            <w:rStyle w:val="Hyperlink"/>
            <w:rFonts w:ascii="Arial" w:hAnsi="Arial" w:cs="Arial"/>
          </w:rPr>
          <w:t xml:space="preserve">LGBTIQA+ Student Support </w:t>
        </w:r>
      </w:hyperlink>
      <w:r w:rsidR="007E6792" w:rsidRPr="001D272D">
        <w:rPr>
          <w:rFonts w:ascii="Arial" w:hAnsi="Arial" w:cs="Arial"/>
        </w:rPr>
        <w:t xml:space="preserve"> </w:t>
      </w:r>
      <w:r w:rsidR="00D6346B" w:rsidRPr="001D272D">
        <w:rPr>
          <w:rFonts w:ascii="Arial" w:hAnsi="Arial" w:cs="Arial"/>
        </w:rPr>
        <w:t>;</w:t>
      </w:r>
    </w:p>
    <w:p w14:paraId="0FA2A22D" w14:textId="77777777" w:rsidR="00DF39A0" w:rsidRPr="001D272D" w:rsidRDefault="00745ECD" w:rsidP="00193FA3">
      <w:pPr>
        <w:pStyle w:val="ListParagraph"/>
        <w:numPr>
          <w:ilvl w:val="0"/>
          <w:numId w:val="2"/>
        </w:numPr>
        <w:spacing w:after="0"/>
        <w:jc w:val="both"/>
        <w:rPr>
          <w:rFonts w:ascii="Arial" w:hAnsi="Arial" w:cs="Arial"/>
        </w:rPr>
      </w:pPr>
      <w:r w:rsidRPr="001D272D">
        <w:rPr>
          <w:rFonts w:ascii="Arial" w:hAnsi="Arial" w:cs="Arial"/>
          <w:color w:val="000000"/>
        </w:rPr>
        <w:t>A</w:t>
      </w:r>
      <w:r w:rsidR="00747DFA" w:rsidRPr="001D272D">
        <w:rPr>
          <w:rFonts w:ascii="Arial" w:hAnsi="Arial" w:cs="Arial"/>
          <w:color w:val="000000"/>
        </w:rPr>
        <w:t xml:space="preserve">ll students in Out of Home Care </w:t>
      </w:r>
      <w:r w:rsidR="008E4D2F" w:rsidRPr="001D272D">
        <w:rPr>
          <w:rFonts w:ascii="Arial" w:hAnsi="Arial" w:cs="Arial"/>
          <w:color w:val="000000"/>
        </w:rPr>
        <w:t xml:space="preserve">are supported in accordance with the Department’s policy on </w:t>
      </w:r>
      <w:hyperlink r:id="rId14" w:history="1">
        <w:r w:rsidR="008E4D2F" w:rsidRPr="001D272D">
          <w:rPr>
            <w:rStyle w:val="Hyperlink"/>
            <w:rFonts w:ascii="Arial" w:hAnsi="Arial" w:cs="Arial"/>
          </w:rPr>
          <w:t>Supporting Students in Out-of-Home Care</w:t>
        </w:r>
      </w:hyperlink>
      <w:r w:rsidR="008E4D2F" w:rsidRPr="001D272D">
        <w:rPr>
          <w:rFonts w:ascii="Arial" w:hAnsi="Arial" w:cs="Arial"/>
          <w:color w:val="000000"/>
        </w:rPr>
        <w:t xml:space="preserve"> including being</w:t>
      </w:r>
      <w:r w:rsidR="00747DFA" w:rsidRPr="001D272D">
        <w:rPr>
          <w:rFonts w:ascii="Arial" w:hAnsi="Arial" w:cs="Arial"/>
          <w:color w:val="000000"/>
        </w:rPr>
        <w:t xml:space="preserve"> appointed a Learning Mentor, hav</w:t>
      </w:r>
      <w:r w:rsidR="008E4D2F" w:rsidRPr="001D272D">
        <w:rPr>
          <w:rFonts w:ascii="Arial" w:hAnsi="Arial" w:cs="Arial"/>
          <w:color w:val="000000"/>
        </w:rPr>
        <w:t>ing</w:t>
      </w:r>
      <w:r w:rsidR="00747DFA" w:rsidRPr="001D272D">
        <w:rPr>
          <w:rFonts w:ascii="Arial" w:hAnsi="Arial" w:cs="Arial"/>
          <w:color w:val="000000"/>
        </w:rPr>
        <w:t xml:space="preserve"> an Individual Learning Plan</w:t>
      </w:r>
      <w:r w:rsidR="00A50BF8" w:rsidRPr="001D272D">
        <w:rPr>
          <w:rFonts w:ascii="Arial" w:hAnsi="Arial" w:cs="Arial"/>
          <w:color w:val="000000"/>
        </w:rPr>
        <w:t xml:space="preserve"> and a Student Support Group</w:t>
      </w:r>
      <w:r w:rsidR="00747DFA" w:rsidRPr="001D272D">
        <w:rPr>
          <w:rFonts w:ascii="Arial" w:hAnsi="Arial" w:cs="Arial"/>
          <w:color w:val="000000"/>
        </w:rPr>
        <w:t xml:space="preserve"> </w:t>
      </w:r>
      <w:r w:rsidR="00A50BF8" w:rsidRPr="001D272D">
        <w:rPr>
          <w:rFonts w:ascii="Arial" w:hAnsi="Arial" w:cs="Arial"/>
          <w:color w:val="000000"/>
        </w:rPr>
        <w:t xml:space="preserve">(SSG) </w:t>
      </w:r>
      <w:r w:rsidR="00747DFA" w:rsidRPr="001D272D">
        <w:rPr>
          <w:rFonts w:ascii="Arial" w:hAnsi="Arial" w:cs="Arial"/>
          <w:color w:val="000000"/>
        </w:rPr>
        <w:t xml:space="preserve">and </w:t>
      </w:r>
      <w:r w:rsidR="008E4D2F" w:rsidRPr="001D272D">
        <w:rPr>
          <w:rFonts w:ascii="Arial" w:hAnsi="Arial" w:cs="Arial"/>
          <w:color w:val="000000"/>
        </w:rPr>
        <w:t>being</w:t>
      </w:r>
      <w:r w:rsidR="00747DFA" w:rsidRPr="001D272D">
        <w:rPr>
          <w:rFonts w:ascii="Arial" w:hAnsi="Arial" w:cs="Arial"/>
          <w:color w:val="000000"/>
        </w:rPr>
        <w:t xml:space="preserve"> referred to Student Support Services for an Educational Needs Assessment</w:t>
      </w:r>
      <w:r w:rsidR="00D6346B" w:rsidRPr="001D272D">
        <w:rPr>
          <w:rFonts w:ascii="Arial" w:hAnsi="Arial" w:cs="Arial"/>
          <w:color w:val="000000"/>
        </w:rPr>
        <w:t>;</w:t>
      </w:r>
    </w:p>
    <w:p w14:paraId="6D34526A" w14:textId="46ABE6C4" w:rsidR="00215BA1" w:rsidRPr="001D272D" w:rsidRDefault="00745ECD" w:rsidP="002E3B67">
      <w:pPr>
        <w:numPr>
          <w:ilvl w:val="0"/>
          <w:numId w:val="18"/>
        </w:numPr>
        <w:spacing w:after="0" w:line="240" w:lineRule="auto"/>
        <w:jc w:val="both"/>
        <w:rPr>
          <w:rFonts w:ascii="Arial" w:hAnsi="Arial" w:cs="Arial"/>
        </w:rPr>
      </w:pPr>
      <w:r w:rsidRPr="001D272D">
        <w:rPr>
          <w:rFonts w:ascii="Arial" w:hAnsi="Arial" w:cs="Arial"/>
          <w:color w:val="000000"/>
        </w:rPr>
        <w:t>S</w:t>
      </w:r>
      <w:r w:rsidR="008E4D2F" w:rsidRPr="001D272D">
        <w:rPr>
          <w:rFonts w:ascii="Arial" w:hAnsi="Arial" w:cs="Arial"/>
          <w:color w:val="000000"/>
        </w:rPr>
        <w:t xml:space="preserve">tudents with a disability </w:t>
      </w:r>
      <w:r w:rsidR="008D737D" w:rsidRPr="001D272D">
        <w:rPr>
          <w:rFonts w:ascii="Arial" w:hAnsi="Arial" w:cs="Arial"/>
          <w:color w:val="000000"/>
        </w:rPr>
        <w:t xml:space="preserve">are supported to be able to engage fully in their learning and </w:t>
      </w:r>
      <w:r w:rsidR="00EA5279" w:rsidRPr="001D272D">
        <w:rPr>
          <w:rFonts w:ascii="Arial" w:hAnsi="Arial" w:cs="Arial"/>
          <w:color w:val="000000"/>
        </w:rPr>
        <w:t>college</w:t>
      </w:r>
      <w:r w:rsidR="008D737D" w:rsidRPr="001D272D">
        <w:rPr>
          <w:rFonts w:ascii="Arial" w:hAnsi="Arial" w:cs="Arial"/>
          <w:color w:val="000000"/>
        </w:rPr>
        <w:t xml:space="preserve"> activities in accordance with the Department’s policy on </w:t>
      </w:r>
      <w:hyperlink r:id="rId15" w:history="1">
        <w:r w:rsidR="008D737D" w:rsidRPr="001D272D">
          <w:rPr>
            <w:rStyle w:val="Hyperlink"/>
            <w:rFonts w:ascii="Arial" w:hAnsi="Arial" w:cs="Arial"/>
          </w:rPr>
          <w:t>Students with Disability</w:t>
        </w:r>
      </w:hyperlink>
      <w:r w:rsidR="008D737D" w:rsidRPr="001D272D">
        <w:rPr>
          <w:rFonts w:ascii="Arial" w:hAnsi="Arial" w:cs="Arial"/>
          <w:color w:val="000000"/>
        </w:rPr>
        <w:t>, such as through reasonable adjustments to support access to learning programs, consultation with families and where required, student support groups and individual education plans</w:t>
      </w:r>
      <w:r w:rsidR="00D6346B" w:rsidRPr="001D272D">
        <w:rPr>
          <w:rFonts w:ascii="Arial" w:hAnsi="Arial" w:cs="Arial"/>
          <w:color w:val="000000"/>
        </w:rPr>
        <w:t>.</w:t>
      </w:r>
      <w:r w:rsidR="008D737D" w:rsidRPr="001D272D">
        <w:rPr>
          <w:rFonts w:ascii="Arial" w:hAnsi="Arial" w:cs="Arial"/>
          <w:color w:val="000000"/>
        </w:rPr>
        <w:t xml:space="preserve"> </w:t>
      </w:r>
      <w:r w:rsidR="00DE5D3B" w:rsidRPr="001D272D">
        <w:rPr>
          <w:rFonts w:ascii="Arial" w:hAnsi="Arial" w:cs="Arial"/>
        </w:rPr>
        <w:t>W</w:t>
      </w:r>
      <w:r w:rsidR="0022008F" w:rsidRPr="001D272D">
        <w:rPr>
          <w:rFonts w:ascii="Arial" w:hAnsi="Arial" w:cs="Arial"/>
        </w:rPr>
        <w:t xml:space="preserve">ellbeing </w:t>
      </w:r>
      <w:r w:rsidR="00215BA1" w:rsidRPr="001D272D">
        <w:rPr>
          <w:rFonts w:ascii="Arial" w:hAnsi="Arial" w:cs="Arial"/>
        </w:rPr>
        <w:t xml:space="preserve">and health staff will undertake health promotion and social skills development in response to needs identified by </w:t>
      </w:r>
      <w:r w:rsidR="00747DFA" w:rsidRPr="001D272D">
        <w:rPr>
          <w:rFonts w:ascii="Arial" w:hAnsi="Arial" w:cs="Arial"/>
        </w:rPr>
        <w:t xml:space="preserve">student wellbeing data, </w:t>
      </w:r>
      <w:r w:rsidR="00215BA1" w:rsidRPr="001D272D">
        <w:rPr>
          <w:rFonts w:ascii="Arial" w:hAnsi="Arial" w:cs="Arial"/>
        </w:rPr>
        <w:t xml:space="preserve">classroom teachers or other </w:t>
      </w:r>
      <w:r w:rsidR="00EA5279" w:rsidRPr="001D272D">
        <w:rPr>
          <w:rFonts w:ascii="Arial" w:hAnsi="Arial" w:cs="Arial"/>
        </w:rPr>
        <w:t>college</w:t>
      </w:r>
      <w:r w:rsidR="00215BA1" w:rsidRPr="001D272D">
        <w:rPr>
          <w:rFonts w:ascii="Arial" w:hAnsi="Arial" w:cs="Arial"/>
        </w:rPr>
        <w:t xml:space="preserve"> staff each year</w:t>
      </w:r>
      <w:r w:rsidR="00D6346B" w:rsidRPr="001D272D">
        <w:rPr>
          <w:rFonts w:ascii="Arial" w:hAnsi="Arial" w:cs="Arial"/>
        </w:rPr>
        <w:t>;</w:t>
      </w:r>
    </w:p>
    <w:p w14:paraId="0B4AA3F2" w14:textId="77777777" w:rsidR="00215BA1" w:rsidRPr="001D272D" w:rsidRDefault="00B55F83" w:rsidP="00193FA3">
      <w:pPr>
        <w:pStyle w:val="ListParagraph"/>
        <w:numPr>
          <w:ilvl w:val="0"/>
          <w:numId w:val="2"/>
        </w:numPr>
        <w:jc w:val="both"/>
        <w:rPr>
          <w:rFonts w:ascii="Arial" w:hAnsi="Arial" w:cs="Arial"/>
        </w:rPr>
      </w:pPr>
      <w:r w:rsidRPr="001D272D">
        <w:rPr>
          <w:rFonts w:ascii="Arial" w:hAnsi="Arial" w:cs="Arial"/>
        </w:rPr>
        <w:t>S</w:t>
      </w:r>
      <w:r w:rsidR="00215BA1" w:rsidRPr="001D272D">
        <w:rPr>
          <w:rFonts w:ascii="Arial" w:hAnsi="Arial" w:cs="Arial"/>
        </w:rPr>
        <w:t>taff will apply a trauma-informed approach to working with students who have experienced trauma</w:t>
      </w:r>
      <w:r w:rsidR="00D6346B" w:rsidRPr="001D272D">
        <w:rPr>
          <w:rFonts w:ascii="Arial" w:hAnsi="Arial" w:cs="Arial"/>
        </w:rPr>
        <w:t>;</w:t>
      </w:r>
    </w:p>
    <w:p w14:paraId="49804312" w14:textId="77777777" w:rsidR="008E4D2F" w:rsidRPr="001D272D" w:rsidRDefault="00B55F83" w:rsidP="00193FA3">
      <w:pPr>
        <w:pStyle w:val="ListParagraph"/>
        <w:numPr>
          <w:ilvl w:val="0"/>
          <w:numId w:val="2"/>
        </w:numPr>
        <w:jc w:val="both"/>
        <w:rPr>
          <w:rFonts w:ascii="Arial" w:hAnsi="Arial" w:cs="Arial"/>
        </w:rPr>
      </w:pPr>
      <w:r w:rsidRPr="001D272D">
        <w:rPr>
          <w:rFonts w:ascii="Arial" w:hAnsi="Arial" w:cs="Arial"/>
        </w:rPr>
        <w:t>S</w:t>
      </w:r>
      <w:r w:rsidR="0087104D" w:rsidRPr="001D272D">
        <w:rPr>
          <w:rFonts w:ascii="Arial" w:hAnsi="Arial" w:cs="Arial"/>
        </w:rPr>
        <w:t>tudents enrolled under the Department’s international student program</w:t>
      </w:r>
      <w:r w:rsidR="009976A3" w:rsidRPr="001D272D">
        <w:rPr>
          <w:rFonts w:ascii="Arial" w:hAnsi="Arial" w:cs="Arial"/>
        </w:rPr>
        <w:t xml:space="preserve"> are supported in accordance with our legal obligations and Department policy and guidelines at: </w:t>
      </w:r>
      <w:hyperlink r:id="rId16" w:history="1">
        <w:r w:rsidR="009976A3" w:rsidRPr="001D272D">
          <w:rPr>
            <w:rStyle w:val="Hyperlink"/>
            <w:rFonts w:ascii="Arial" w:hAnsi="Arial" w:cs="Arial"/>
          </w:rPr>
          <w:t>International Student Program</w:t>
        </w:r>
      </w:hyperlink>
      <w:r w:rsidR="0087104D" w:rsidRPr="001D272D">
        <w:rPr>
          <w:rFonts w:ascii="Arial" w:hAnsi="Arial" w:cs="Arial"/>
        </w:rPr>
        <w:t xml:space="preserve"> </w:t>
      </w:r>
    </w:p>
    <w:p w14:paraId="5899E04E" w14:textId="3CE4EA3B" w:rsidR="008E4D2F" w:rsidRPr="001D272D" w:rsidRDefault="00CB3012" w:rsidP="00193FA3">
      <w:pPr>
        <w:pStyle w:val="ListParagraph"/>
        <w:numPr>
          <w:ilvl w:val="0"/>
          <w:numId w:val="2"/>
        </w:numPr>
        <w:jc w:val="both"/>
        <w:rPr>
          <w:rFonts w:ascii="Arial" w:hAnsi="Arial" w:cs="Arial"/>
        </w:rPr>
      </w:pPr>
      <w:r w:rsidRPr="001D272D">
        <w:rPr>
          <w:rFonts w:ascii="Arial" w:hAnsi="Arial" w:cs="Arial"/>
        </w:rPr>
        <w:t>A</w:t>
      </w:r>
      <w:r w:rsidR="008E4D2F" w:rsidRPr="001D272D">
        <w:rPr>
          <w:rFonts w:ascii="Arial" w:hAnsi="Arial" w:cs="Arial"/>
        </w:rPr>
        <w:t xml:space="preserve">ll students from Year </w:t>
      </w:r>
      <w:r w:rsidR="00D6346B" w:rsidRPr="001D272D">
        <w:rPr>
          <w:rFonts w:ascii="Arial" w:hAnsi="Arial" w:cs="Arial"/>
        </w:rPr>
        <w:t>9 (</w:t>
      </w:r>
      <w:r w:rsidR="000B4945" w:rsidRPr="001D272D">
        <w:rPr>
          <w:rFonts w:ascii="Arial" w:hAnsi="Arial" w:cs="Arial"/>
        </w:rPr>
        <w:t>students have the opportunity to complete the Morrisby test)</w:t>
      </w:r>
      <w:r w:rsidR="008E4D2F" w:rsidRPr="001D272D">
        <w:rPr>
          <w:rFonts w:ascii="Arial" w:hAnsi="Arial" w:cs="Arial"/>
        </w:rPr>
        <w:t xml:space="preserve"> and above will be assisted to develop a Career Action Plan, with targeted goals and support to plan for their future</w:t>
      </w:r>
      <w:r w:rsidR="000B4945" w:rsidRPr="001D272D">
        <w:rPr>
          <w:rFonts w:ascii="Arial" w:hAnsi="Arial" w:cs="Arial"/>
        </w:rPr>
        <w:t>;</w:t>
      </w:r>
    </w:p>
    <w:p w14:paraId="223EF737" w14:textId="77777777" w:rsidR="008E4D2F" w:rsidRPr="001D272D" w:rsidRDefault="00EA5279" w:rsidP="00193FA3">
      <w:pPr>
        <w:pStyle w:val="ListParagraph"/>
        <w:numPr>
          <w:ilvl w:val="0"/>
          <w:numId w:val="2"/>
        </w:numPr>
        <w:jc w:val="both"/>
        <w:rPr>
          <w:rFonts w:ascii="Arial" w:hAnsi="Arial" w:cs="Arial"/>
          <w:iCs/>
        </w:rPr>
      </w:pPr>
      <w:r w:rsidRPr="001D272D">
        <w:rPr>
          <w:rFonts w:ascii="Arial" w:hAnsi="Arial" w:cs="Arial"/>
          <w:iCs/>
        </w:rPr>
        <w:t>Mount Ridley P-12 College</w:t>
      </w:r>
      <w:r w:rsidR="008E4D2F" w:rsidRPr="001D272D">
        <w:rPr>
          <w:rFonts w:ascii="Arial" w:hAnsi="Arial" w:cs="Arial"/>
          <w:iCs/>
        </w:rPr>
        <w:t xml:space="preserve"> assists students to plan their Year 10 work experience, supported by their Career Action Plan</w:t>
      </w:r>
      <w:r w:rsidR="000B4945" w:rsidRPr="001D272D">
        <w:rPr>
          <w:rFonts w:ascii="Arial" w:hAnsi="Arial" w:cs="Arial"/>
          <w:iCs/>
        </w:rPr>
        <w:t>;</w:t>
      </w:r>
      <w:r w:rsidR="008E4D2F" w:rsidRPr="001D272D">
        <w:rPr>
          <w:rFonts w:ascii="Arial" w:hAnsi="Arial" w:cs="Arial"/>
          <w:iCs/>
        </w:rPr>
        <w:t xml:space="preserve"> </w:t>
      </w:r>
    </w:p>
    <w:p w14:paraId="649EBB84" w14:textId="15627EC6" w:rsidR="001319D6" w:rsidRPr="001D272D" w:rsidRDefault="00CB3012" w:rsidP="00193FA3">
      <w:pPr>
        <w:pStyle w:val="ListParagraph"/>
        <w:numPr>
          <w:ilvl w:val="0"/>
          <w:numId w:val="3"/>
        </w:numPr>
        <w:jc w:val="both"/>
        <w:rPr>
          <w:rFonts w:ascii="Arial" w:hAnsi="Arial" w:cs="Arial"/>
          <w:iCs/>
        </w:rPr>
      </w:pPr>
      <w:r w:rsidRPr="001D272D">
        <w:rPr>
          <w:rFonts w:ascii="Arial" w:hAnsi="Arial" w:cs="Arial"/>
          <w:iCs/>
          <w:color w:val="000000"/>
        </w:rPr>
        <w:t>B</w:t>
      </w:r>
      <w:r w:rsidR="001319D6" w:rsidRPr="001D272D">
        <w:rPr>
          <w:rFonts w:ascii="Arial" w:hAnsi="Arial" w:cs="Arial"/>
          <w:iCs/>
          <w:color w:val="000000"/>
        </w:rPr>
        <w:t xml:space="preserve">uilding </w:t>
      </w:r>
      <w:r w:rsidR="00BD0584" w:rsidRPr="001D272D">
        <w:rPr>
          <w:rFonts w:ascii="Arial" w:hAnsi="Arial" w:cs="Arial"/>
          <w:iCs/>
          <w:color w:val="000000"/>
        </w:rPr>
        <w:t xml:space="preserve">constructive </w:t>
      </w:r>
      <w:r w:rsidR="001319D6" w:rsidRPr="001D272D">
        <w:rPr>
          <w:rFonts w:ascii="Arial" w:hAnsi="Arial" w:cs="Arial"/>
          <w:iCs/>
          <w:color w:val="000000"/>
        </w:rPr>
        <w:t>relationships with</w:t>
      </w:r>
      <w:r w:rsidR="00BD0584" w:rsidRPr="001D272D">
        <w:rPr>
          <w:rFonts w:ascii="Arial" w:hAnsi="Arial" w:cs="Arial"/>
          <w:iCs/>
          <w:color w:val="000000"/>
        </w:rPr>
        <w:t xml:space="preserve"> students at risk or students who are vulnerable due to complex individual circumstances</w:t>
      </w:r>
      <w:r w:rsidR="000B4945" w:rsidRPr="001D272D">
        <w:rPr>
          <w:rFonts w:ascii="Arial" w:hAnsi="Arial" w:cs="Arial"/>
          <w:iCs/>
          <w:color w:val="000000"/>
        </w:rPr>
        <w:t xml:space="preserve"> through the </w:t>
      </w:r>
      <w:r w:rsidR="00F10A34" w:rsidRPr="001D272D">
        <w:rPr>
          <w:rFonts w:ascii="Arial" w:hAnsi="Arial" w:cs="Arial"/>
          <w:iCs/>
          <w:color w:val="000000"/>
        </w:rPr>
        <w:t xml:space="preserve">targeted support </w:t>
      </w:r>
      <w:r w:rsidR="000B4945" w:rsidRPr="001D272D">
        <w:rPr>
          <w:rFonts w:ascii="Arial" w:hAnsi="Arial" w:cs="Arial"/>
          <w:iCs/>
          <w:color w:val="000000"/>
        </w:rPr>
        <w:t>program</w:t>
      </w:r>
      <w:r w:rsidR="00F10A34" w:rsidRPr="001D272D">
        <w:rPr>
          <w:rFonts w:ascii="Arial" w:hAnsi="Arial" w:cs="Arial"/>
          <w:iCs/>
          <w:color w:val="000000"/>
        </w:rPr>
        <w:t>s</w:t>
      </w:r>
      <w:r w:rsidR="000B4945" w:rsidRPr="001D272D">
        <w:rPr>
          <w:rFonts w:ascii="Arial" w:hAnsi="Arial" w:cs="Arial"/>
          <w:iCs/>
          <w:color w:val="000000"/>
        </w:rPr>
        <w:t xml:space="preserve">, Student Services Team and the </w:t>
      </w:r>
      <w:r w:rsidR="00DE5D3B" w:rsidRPr="00B71072">
        <w:rPr>
          <w:rFonts w:ascii="Arial" w:hAnsi="Arial" w:cs="Arial"/>
          <w:iCs/>
          <w:color w:val="000000"/>
        </w:rPr>
        <w:t>Management</w:t>
      </w:r>
      <w:r w:rsidR="000B4945" w:rsidRPr="001D272D">
        <w:rPr>
          <w:rFonts w:ascii="Arial" w:hAnsi="Arial" w:cs="Arial"/>
          <w:iCs/>
          <w:color w:val="000000"/>
        </w:rPr>
        <w:t xml:space="preserve"> Team;</w:t>
      </w:r>
    </w:p>
    <w:p w14:paraId="388C9C2F" w14:textId="246A726F" w:rsidR="00747DFA" w:rsidRPr="001D272D" w:rsidRDefault="00CB3012" w:rsidP="00193FA3">
      <w:pPr>
        <w:pStyle w:val="ListParagraph"/>
        <w:numPr>
          <w:ilvl w:val="0"/>
          <w:numId w:val="3"/>
        </w:numPr>
        <w:jc w:val="both"/>
        <w:rPr>
          <w:rFonts w:ascii="Arial" w:hAnsi="Arial" w:cs="Arial"/>
          <w:iCs/>
        </w:rPr>
      </w:pPr>
      <w:r w:rsidRPr="001D272D">
        <w:rPr>
          <w:rFonts w:ascii="Arial" w:hAnsi="Arial" w:cs="Arial"/>
          <w:iCs/>
          <w:color w:val="000000"/>
        </w:rPr>
        <w:t>M</w:t>
      </w:r>
      <w:r w:rsidR="00747DFA" w:rsidRPr="001D272D">
        <w:rPr>
          <w:rFonts w:ascii="Arial" w:hAnsi="Arial" w:cs="Arial"/>
          <w:iCs/>
          <w:color w:val="000000"/>
        </w:rPr>
        <w:t xml:space="preserve">eeting with </w:t>
      </w:r>
      <w:r w:rsidRPr="001D272D">
        <w:rPr>
          <w:rFonts w:ascii="Arial" w:hAnsi="Arial" w:cs="Arial"/>
          <w:iCs/>
          <w:color w:val="000000"/>
        </w:rPr>
        <w:t xml:space="preserve">the </w:t>
      </w:r>
      <w:r w:rsidR="00747DFA" w:rsidRPr="001D272D">
        <w:rPr>
          <w:rFonts w:ascii="Arial" w:hAnsi="Arial" w:cs="Arial"/>
          <w:iCs/>
          <w:color w:val="000000"/>
        </w:rPr>
        <w:t xml:space="preserve">student and their parent/carer to talk about how best to help the student engage with </w:t>
      </w:r>
      <w:r w:rsidR="000B4945" w:rsidRPr="001D272D">
        <w:rPr>
          <w:rFonts w:ascii="Arial" w:hAnsi="Arial" w:cs="Arial"/>
          <w:iCs/>
          <w:color w:val="000000"/>
        </w:rPr>
        <w:t>the C</w:t>
      </w:r>
      <w:r w:rsidR="00EA5279" w:rsidRPr="001D272D">
        <w:rPr>
          <w:rFonts w:ascii="Arial" w:hAnsi="Arial" w:cs="Arial"/>
          <w:iCs/>
          <w:color w:val="000000"/>
        </w:rPr>
        <w:t>ollege</w:t>
      </w:r>
      <w:r w:rsidR="000B4945" w:rsidRPr="001D272D">
        <w:rPr>
          <w:rFonts w:ascii="Arial" w:hAnsi="Arial" w:cs="Arial"/>
          <w:iCs/>
          <w:color w:val="000000"/>
        </w:rPr>
        <w:t>;</w:t>
      </w:r>
    </w:p>
    <w:p w14:paraId="055079C4" w14:textId="0DDDEE3D" w:rsidR="00747DFA" w:rsidRPr="001D272D" w:rsidRDefault="00CB3012" w:rsidP="00193FA3">
      <w:pPr>
        <w:pStyle w:val="ListParagraph"/>
        <w:numPr>
          <w:ilvl w:val="0"/>
          <w:numId w:val="3"/>
        </w:numPr>
        <w:jc w:val="both"/>
        <w:rPr>
          <w:rFonts w:ascii="Arial" w:hAnsi="Arial" w:cs="Arial"/>
          <w:iCs/>
        </w:rPr>
      </w:pPr>
      <w:r w:rsidRPr="001D272D">
        <w:rPr>
          <w:rFonts w:ascii="Arial" w:hAnsi="Arial" w:cs="Arial"/>
          <w:iCs/>
          <w:color w:val="000000"/>
        </w:rPr>
        <w:t>D</w:t>
      </w:r>
      <w:r w:rsidR="00747DFA" w:rsidRPr="001D272D">
        <w:rPr>
          <w:rFonts w:ascii="Arial" w:hAnsi="Arial" w:cs="Arial"/>
          <w:iCs/>
          <w:color w:val="000000"/>
        </w:rPr>
        <w:t>eveloping</w:t>
      </w:r>
      <w:r w:rsidR="00B666AB" w:rsidRPr="001D272D">
        <w:rPr>
          <w:rFonts w:ascii="Arial" w:hAnsi="Arial" w:cs="Arial"/>
          <w:iCs/>
          <w:color w:val="000000"/>
        </w:rPr>
        <w:t xml:space="preserve"> an</w:t>
      </w:r>
      <w:r w:rsidR="00747DFA" w:rsidRPr="001D272D">
        <w:rPr>
          <w:rFonts w:ascii="Arial" w:hAnsi="Arial" w:cs="Arial"/>
          <w:iCs/>
        </w:rPr>
        <w:t xml:space="preserve"> Individual </w:t>
      </w:r>
      <w:r w:rsidR="000B4945" w:rsidRPr="001D272D">
        <w:rPr>
          <w:rFonts w:ascii="Arial" w:hAnsi="Arial" w:cs="Arial"/>
          <w:iCs/>
        </w:rPr>
        <w:t>Education</w:t>
      </w:r>
      <w:r w:rsidR="00747DFA" w:rsidRPr="001D272D">
        <w:rPr>
          <w:rFonts w:ascii="Arial" w:hAnsi="Arial" w:cs="Arial"/>
          <w:iCs/>
        </w:rPr>
        <w:t xml:space="preserve"> Plan and</w:t>
      </w:r>
      <w:r w:rsidR="00B666AB" w:rsidRPr="001D272D">
        <w:rPr>
          <w:rFonts w:ascii="Arial" w:hAnsi="Arial" w:cs="Arial"/>
          <w:iCs/>
        </w:rPr>
        <w:t>/or</w:t>
      </w:r>
      <w:r w:rsidR="00747DFA" w:rsidRPr="001D272D">
        <w:rPr>
          <w:rFonts w:ascii="Arial" w:hAnsi="Arial" w:cs="Arial"/>
          <w:iCs/>
        </w:rPr>
        <w:t xml:space="preserve"> </w:t>
      </w:r>
      <w:r w:rsidR="00B666AB" w:rsidRPr="001D272D">
        <w:rPr>
          <w:rFonts w:ascii="Arial" w:hAnsi="Arial" w:cs="Arial"/>
          <w:iCs/>
        </w:rPr>
        <w:t xml:space="preserve">a </w:t>
      </w:r>
      <w:r w:rsidR="00747DFA" w:rsidRPr="001D272D">
        <w:rPr>
          <w:rFonts w:ascii="Arial" w:hAnsi="Arial" w:cs="Arial"/>
          <w:iCs/>
        </w:rPr>
        <w:t>Behaviour Support Plan</w:t>
      </w:r>
      <w:r w:rsidR="000B4945" w:rsidRPr="001D272D">
        <w:rPr>
          <w:rFonts w:ascii="Arial" w:hAnsi="Arial" w:cs="Arial"/>
          <w:iCs/>
        </w:rPr>
        <w:t>;</w:t>
      </w:r>
    </w:p>
    <w:p w14:paraId="7B5BFAA3" w14:textId="6395319B" w:rsidR="00747DFA" w:rsidRPr="001D272D" w:rsidRDefault="00CB3012" w:rsidP="00193FA3">
      <w:pPr>
        <w:pStyle w:val="ListParagraph"/>
        <w:numPr>
          <w:ilvl w:val="0"/>
          <w:numId w:val="3"/>
        </w:numPr>
        <w:jc w:val="both"/>
        <w:rPr>
          <w:rFonts w:ascii="Arial" w:hAnsi="Arial" w:cs="Arial"/>
          <w:iCs/>
        </w:rPr>
      </w:pPr>
      <w:r w:rsidRPr="001D272D">
        <w:rPr>
          <w:rFonts w:ascii="Arial" w:hAnsi="Arial" w:cs="Arial"/>
          <w:iCs/>
          <w:color w:val="000000"/>
        </w:rPr>
        <w:t>C</w:t>
      </w:r>
      <w:r w:rsidR="00747DFA" w:rsidRPr="001D272D">
        <w:rPr>
          <w:rFonts w:ascii="Arial" w:hAnsi="Arial" w:cs="Arial"/>
          <w:iCs/>
          <w:color w:val="000000"/>
        </w:rPr>
        <w:t>onsidering if any environmental changes need to be made, for example changing the classroom</w:t>
      </w:r>
      <w:r w:rsidR="00960A58">
        <w:rPr>
          <w:rFonts w:ascii="Arial" w:hAnsi="Arial" w:cs="Arial"/>
          <w:iCs/>
          <w:color w:val="000000"/>
        </w:rPr>
        <w:t xml:space="preserve"> </w:t>
      </w:r>
      <w:r w:rsidR="00747DFA" w:rsidRPr="001D272D">
        <w:rPr>
          <w:rFonts w:ascii="Arial" w:hAnsi="Arial" w:cs="Arial"/>
          <w:iCs/>
          <w:color w:val="000000"/>
        </w:rPr>
        <w:t>set up</w:t>
      </w:r>
      <w:r w:rsidR="000B4945" w:rsidRPr="001D272D">
        <w:rPr>
          <w:rFonts w:ascii="Arial" w:hAnsi="Arial" w:cs="Arial"/>
          <w:iCs/>
          <w:color w:val="000000"/>
        </w:rPr>
        <w:t>;</w:t>
      </w:r>
    </w:p>
    <w:p w14:paraId="12AB4663" w14:textId="3D5A8894" w:rsidR="001319D6" w:rsidRPr="001D272D" w:rsidRDefault="00CB3012" w:rsidP="00193FA3">
      <w:pPr>
        <w:pStyle w:val="ListParagraph"/>
        <w:numPr>
          <w:ilvl w:val="0"/>
          <w:numId w:val="3"/>
        </w:numPr>
        <w:jc w:val="both"/>
        <w:rPr>
          <w:rFonts w:ascii="Arial" w:hAnsi="Arial" w:cs="Arial"/>
          <w:iCs/>
        </w:rPr>
      </w:pPr>
      <w:r w:rsidRPr="001D272D">
        <w:rPr>
          <w:rFonts w:ascii="Arial" w:hAnsi="Arial" w:cs="Arial"/>
          <w:iCs/>
          <w:color w:val="000000"/>
        </w:rPr>
        <w:t>R</w:t>
      </w:r>
      <w:r w:rsidR="00B666AB" w:rsidRPr="001D272D">
        <w:rPr>
          <w:rFonts w:ascii="Arial" w:hAnsi="Arial" w:cs="Arial"/>
          <w:iCs/>
          <w:color w:val="000000"/>
        </w:rPr>
        <w:t>eferring</w:t>
      </w:r>
      <w:r w:rsidR="00747DFA" w:rsidRPr="001D272D">
        <w:rPr>
          <w:rFonts w:ascii="Arial" w:hAnsi="Arial" w:cs="Arial"/>
          <w:iCs/>
          <w:color w:val="000000"/>
        </w:rPr>
        <w:t xml:space="preserve"> the student to</w:t>
      </w:r>
      <w:r w:rsidR="001319D6" w:rsidRPr="001D272D">
        <w:rPr>
          <w:rFonts w:ascii="Arial" w:hAnsi="Arial" w:cs="Arial"/>
          <w:iCs/>
          <w:color w:val="000000"/>
        </w:rPr>
        <w:t>:</w:t>
      </w:r>
      <w:r w:rsidR="00747DFA" w:rsidRPr="001D272D">
        <w:rPr>
          <w:rFonts w:ascii="Arial" w:hAnsi="Arial" w:cs="Arial"/>
          <w:iCs/>
          <w:color w:val="000000"/>
        </w:rPr>
        <w:t xml:space="preserve"> </w:t>
      </w:r>
    </w:p>
    <w:p w14:paraId="4FB81184" w14:textId="77777777" w:rsidR="001319D6" w:rsidRPr="001D272D" w:rsidRDefault="00EA5279" w:rsidP="00193FA3">
      <w:pPr>
        <w:pStyle w:val="ListParagraph"/>
        <w:numPr>
          <w:ilvl w:val="1"/>
          <w:numId w:val="3"/>
        </w:numPr>
        <w:jc w:val="both"/>
        <w:rPr>
          <w:rFonts w:ascii="Arial" w:hAnsi="Arial" w:cs="Arial"/>
          <w:iCs/>
        </w:rPr>
      </w:pPr>
      <w:r w:rsidRPr="001D272D">
        <w:rPr>
          <w:rFonts w:ascii="Arial" w:hAnsi="Arial" w:cs="Arial"/>
          <w:iCs/>
          <w:color w:val="000000"/>
        </w:rPr>
        <w:t>college</w:t>
      </w:r>
      <w:r w:rsidR="00747DFA" w:rsidRPr="001D272D">
        <w:rPr>
          <w:rFonts w:ascii="Arial" w:hAnsi="Arial" w:cs="Arial"/>
          <w:iCs/>
          <w:color w:val="000000"/>
        </w:rPr>
        <w:t>-based wellbeing supports</w:t>
      </w:r>
      <w:r w:rsidR="000B4945" w:rsidRPr="001D272D">
        <w:rPr>
          <w:rFonts w:ascii="Arial" w:hAnsi="Arial" w:cs="Arial"/>
          <w:iCs/>
          <w:color w:val="000000"/>
        </w:rPr>
        <w:t>: Case Management structure</w:t>
      </w:r>
      <w:r w:rsidR="0080202B" w:rsidRPr="001D272D">
        <w:rPr>
          <w:rFonts w:ascii="Arial" w:hAnsi="Arial" w:cs="Arial"/>
          <w:iCs/>
          <w:color w:val="000000"/>
        </w:rPr>
        <w:t xml:space="preserve"> </w:t>
      </w:r>
    </w:p>
    <w:p w14:paraId="6384CEB7" w14:textId="77777777" w:rsidR="001319D6" w:rsidRPr="001D272D" w:rsidRDefault="0080202B" w:rsidP="00193FA3">
      <w:pPr>
        <w:pStyle w:val="ListParagraph"/>
        <w:numPr>
          <w:ilvl w:val="1"/>
          <w:numId w:val="3"/>
        </w:numPr>
        <w:jc w:val="both"/>
        <w:rPr>
          <w:rFonts w:ascii="Arial" w:hAnsi="Arial" w:cs="Arial"/>
          <w:iCs/>
        </w:rPr>
      </w:pPr>
      <w:r w:rsidRPr="001D272D">
        <w:rPr>
          <w:rFonts w:ascii="Arial" w:hAnsi="Arial" w:cs="Arial"/>
          <w:iCs/>
          <w:color w:val="000000"/>
        </w:rPr>
        <w:t>Student Support Services</w:t>
      </w:r>
    </w:p>
    <w:p w14:paraId="78FB338B" w14:textId="10416523" w:rsidR="001319D6" w:rsidRPr="001D272D" w:rsidRDefault="001319D6" w:rsidP="00193FA3">
      <w:pPr>
        <w:pStyle w:val="ListParagraph"/>
        <w:numPr>
          <w:ilvl w:val="1"/>
          <w:numId w:val="3"/>
        </w:numPr>
        <w:jc w:val="both"/>
        <w:rPr>
          <w:rFonts w:ascii="Arial" w:hAnsi="Arial" w:cs="Arial"/>
          <w:iCs/>
        </w:rPr>
      </w:pPr>
      <w:r w:rsidRPr="001D272D">
        <w:rPr>
          <w:rFonts w:ascii="Arial" w:hAnsi="Arial" w:cs="Arial"/>
          <w:iCs/>
          <w:color w:val="000000"/>
        </w:rPr>
        <w:t xml:space="preserve">Appropriate external supports such as </w:t>
      </w:r>
      <w:proofErr w:type="gramStart"/>
      <w:r w:rsidRPr="001D272D">
        <w:rPr>
          <w:rFonts w:ascii="Arial" w:hAnsi="Arial" w:cs="Arial"/>
          <w:iCs/>
          <w:color w:val="000000"/>
        </w:rPr>
        <w:t>council based</w:t>
      </w:r>
      <w:proofErr w:type="gramEnd"/>
      <w:r w:rsidRPr="001D272D">
        <w:rPr>
          <w:rFonts w:ascii="Arial" w:hAnsi="Arial" w:cs="Arial"/>
          <w:iCs/>
          <w:color w:val="000000"/>
        </w:rPr>
        <w:t xml:space="preserve"> youth and family services, </w:t>
      </w:r>
      <w:r w:rsidR="00340311" w:rsidRPr="001D272D">
        <w:rPr>
          <w:rFonts w:ascii="Arial" w:hAnsi="Arial" w:cs="Arial"/>
          <w:iCs/>
          <w:color w:val="000000"/>
        </w:rPr>
        <w:t xml:space="preserve">other allied health professionals, </w:t>
      </w:r>
      <w:r w:rsidR="000B4945" w:rsidRPr="001D272D">
        <w:rPr>
          <w:rFonts w:ascii="Arial" w:hAnsi="Arial" w:cs="Arial"/>
          <w:iCs/>
          <w:color w:val="000000"/>
        </w:rPr>
        <w:t>H</w:t>
      </w:r>
      <w:r w:rsidR="00340311" w:rsidRPr="001D272D">
        <w:rPr>
          <w:rFonts w:ascii="Arial" w:hAnsi="Arial" w:cs="Arial"/>
          <w:iCs/>
          <w:color w:val="000000"/>
        </w:rPr>
        <w:t>eadspace, child and adolescent mental health services or</w:t>
      </w:r>
      <w:r w:rsidRPr="001D272D">
        <w:rPr>
          <w:rFonts w:ascii="Arial" w:hAnsi="Arial" w:cs="Arial"/>
          <w:iCs/>
          <w:color w:val="000000"/>
        </w:rPr>
        <w:t xml:space="preserve"> </w:t>
      </w:r>
      <w:r w:rsidR="00DE5D3B" w:rsidRPr="00B71072">
        <w:rPr>
          <w:rFonts w:ascii="Arial" w:hAnsi="Arial" w:cs="Arial"/>
          <w:iCs/>
          <w:color w:val="000000"/>
        </w:rPr>
        <w:t>Orange Door</w:t>
      </w:r>
    </w:p>
    <w:p w14:paraId="57F55F5E" w14:textId="6D547304" w:rsidR="001319D6" w:rsidRPr="001D272D" w:rsidRDefault="001319D6" w:rsidP="00193FA3">
      <w:pPr>
        <w:pStyle w:val="ListParagraph"/>
        <w:numPr>
          <w:ilvl w:val="1"/>
          <w:numId w:val="3"/>
        </w:numPr>
        <w:jc w:val="both"/>
        <w:rPr>
          <w:rFonts w:ascii="Arial" w:hAnsi="Arial" w:cs="Arial"/>
          <w:iCs/>
        </w:rPr>
      </w:pPr>
      <w:r w:rsidRPr="001D272D">
        <w:rPr>
          <w:rFonts w:ascii="Arial" w:hAnsi="Arial" w:cs="Arial"/>
          <w:iCs/>
          <w:color w:val="000000"/>
        </w:rPr>
        <w:t>Re-engagement programs such as Navigator</w:t>
      </w:r>
    </w:p>
    <w:p w14:paraId="7B588D5C" w14:textId="1B07F04D" w:rsidR="001319D6" w:rsidRPr="001D272D" w:rsidRDefault="00CB3012" w:rsidP="00193FA3">
      <w:pPr>
        <w:pStyle w:val="ListParagraph"/>
        <w:numPr>
          <w:ilvl w:val="0"/>
          <w:numId w:val="3"/>
        </w:numPr>
        <w:jc w:val="both"/>
        <w:rPr>
          <w:rFonts w:ascii="Arial" w:hAnsi="Arial" w:cs="Arial"/>
          <w:iCs/>
          <w:color w:val="000000"/>
        </w:rPr>
      </w:pPr>
      <w:r w:rsidRPr="001D272D">
        <w:rPr>
          <w:rFonts w:ascii="Arial" w:hAnsi="Arial" w:cs="Arial"/>
          <w:iCs/>
        </w:rPr>
        <w:t>B</w:t>
      </w:r>
      <w:r w:rsidR="001319D6" w:rsidRPr="001D272D">
        <w:rPr>
          <w:rFonts w:ascii="Arial" w:hAnsi="Arial" w:cs="Arial"/>
          <w:iCs/>
        </w:rPr>
        <w:t>eing responsive</w:t>
      </w:r>
      <w:r w:rsidR="002B0234" w:rsidRPr="001D272D">
        <w:rPr>
          <w:rFonts w:ascii="Arial" w:hAnsi="Arial" w:cs="Arial"/>
          <w:iCs/>
        </w:rPr>
        <w:t xml:space="preserve"> and sensitive </w:t>
      </w:r>
      <w:r w:rsidR="001319D6" w:rsidRPr="001D272D">
        <w:rPr>
          <w:rFonts w:ascii="Arial" w:hAnsi="Arial" w:cs="Arial"/>
          <w:iCs/>
        </w:rPr>
        <w:t xml:space="preserve">to </w:t>
      </w:r>
      <w:r w:rsidR="002B0234" w:rsidRPr="001D272D">
        <w:rPr>
          <w:rFonts w:ascii="Arial" w:hAnsi="Arial" w:cs="Arial"/>
          <w:iCs/>
        </w:rPr>
        <w:t xml:space="preserve">changes in the student’s circumstances and health </w:t>
      </w:r>
      <w:r w:rsidR="002B0234" w:rsidRPr="001D272D">
        <w:rPr>
          <w:rFonts w:ascii="Arial" w:hAnsi="Arial" w:cs="Arial"/>
          <w:iCs/>
          <w:color w:val="000000"/>
        </w:rPr>
        <w:t>and wellbeing</w:t>
      </w:r>
      <w:r w:rsidR="000B4945" w:rsidRPr="001D272D">
        <w:rPr>
          <w:rFonts w:ascii="Arial" w:hAnsi="Arial" w:cs="Arial"/>
          <w:iCs/>
          <w:color w:val="000000"/>
        </w:rPr>
        <w:t>;</w:t>
      </w:r>
    </w:p>
    <w:p w14:paraId="0F33F810" w14:textId="32C3DC4F" w:rsidR="002B0234" w:rsidRPr="001D272D" w:rsidRDefault="00CB3012" w:rsidP="00193FA3">
      <w:pPr>
        <w:pStyle w:val="ListParagraph"/>
        <w:numPr>
          <w:ilvl w:val="0"/>
          <w:numId w:val="3"/>
        </w:numPr>
        <w:jc w:val="both"/>
        <w:rPr>
          <w:rFonts w:ascii="Arial" w:hAnsi="Arial" w:cs="Arial"/>
          <w:iCs/>
          <w:color w:val="000000"/>
        </w:rPr>
      </w:pPr>
      <w:r w:rsidRPr="001D272D">
        <w:rPr>
          <w:rFonts w:ascii="Arial" w:hAnsi="Arial" w:cs="Arial"/>
          <w:iCs/>
          <w:color w:val="000000"/>
        </w:rPr>
        <w:t>Co</w:t>
      </w:r>
      <w:r w:rsidR="002B0234" w:rsidRPr="001D272D">
        <w:rPr>
          <w:rFonts w:ascii="Arial" w:hAnsi="Arial" w:cs="Arial"/>
          <w:iCs/>
          <w:color w:val="000000"/>
        </w:rPr>
        <w:t>llaborating, where appropriate and with the support of the student and their family, with any external allied health professionals, services or agencies that are supporting the student</w:t>
      </w:r>
      <w:r w:rsidR="000B4945" w:rsidRPr="001D272D">
        <w:rPr>
          <w:rFonts w:ascii="Arial" w:hAnsi="Arial" w:cs="Arial"/>
          <w:iCs/>
          <w:color w:val="000000"/>
        </w:rPr>
        <w:t>;</w:t>
      </w:r>
    </w:p>
    <w:p w14:paraId="57C0382E" w14:textId="7590F322" w:rsidR="0080202B" w:rsidRPr="001D272D" w:rsidRDefault="00CB3012" w:rsidP="00193FA3">
      <w:pPr>
        <w:pStyle w:val="ListParagraph"/>
        <w:numPr>
          <w:ilvl w:val="0"/>
          <w:numId w:val="3"/>
        </w:numPr>
        <w:jc w:val="both"/>
        <w:rPr>
          <w:rFonts w:ascii="Arial" w:hAnsi="Arial" w:cs="Arial"/>
          <w:iCs/>
        </w:rPr>
      </w:pPr>
      <w:r w:rsidRPr="001D272D">
        <w:rPr>
          <w:rFonts w:ascii="Arial" w:hAnsi="Arial" w:cs="Arial"/>
          <w:iCs/>
          <w:color w:val="000000"/>
        </w:rPr>
        <w:t>M</w:t>
      </w:r>
      <w:r w:rsidR="0080202B" w:rsidRPr="001D272D">
        <w:rPr>
          <w:rFonts w:ascii="Arial" w:hAnsi="Arial" w:cs="Arial"/>
          <w:iCs/>
          <w:color w:val="000000"/>
        </w:rPr>
        <w:t xml:space="preserve">onitoring individual student attendance and developing </w:t>
      </w:r>
      <w:r w:rsidR="002B0234" w:rsidRPr="001D272D">
        <w:rPr>
          <w:rFonts w:ascii="Arial" w:hAnsi="Arial" w:cs="Arial"/>
          <w:iCs/>
          <w:color w:val="000000"/>
        </w:rPr>
        <w:t xml:space="preserve">an </w:t>
      </w:r>
      <w:r w:rsidR="0080202B" w:rsidRPr="001D272D">
        <w:rPr>
          <w:rFonts w:ascii="Arial" w:hAnsi="Arial" w:cs="Arial"/>
          <w:iCs/>
          <w:color w:val="000000"/>
        </w:rPr>
        <w:t>Attendance Improvement Plan in collaboration with the student and their family</w:t>
      </w:r>
      <w:r w:rsidR="000B4945" w:rsidRPr="001D272D">
        <w:rPr>
          <w:rFonts w:ascii="Arial" w:hAnsi="Arial" w:cs="Arial"/>
          <w:iCs/>
          <w:color w:val="000000"/>
        </w:rPr>
        <w:t>;</w:t>
      </w:r>
    </w:p>
    <w:p w14:paraId="043829A9" w14:textId="00109E92" w:rsidR="0039316E" w:rsidRPr="001D272D" w:rsidRDefault="000D4FF9" w:rsidP="00193FA3">
      <w:pPr>
        <w:pStyle w:val="ListParagraph"/>
        <w:numPr>
          <w:ilvl w:val="0"/>
          <w:numId w:val="3"/>
        </w:numPr>
        <w:jc w:val="both"/>
        <w:rPr>
          <w:rFonts w:ascii="Arial" w:hAnsi="Arial" w:cs="Arial"/>
          <w:iCs/>
        </w:rPr>
      </w:pPr>
      <w:r w:rsidRPr="001D272D">
        <w:rPr>
          <w:rFonts w:ascii="Arial" w:hAnsi="Arial" w:cs="Arial"/>
          <w:iCs/>
          <w:color w:val="000000"/>
        </w:rPr>
        <w:t>E</w:t>
      </w:r>
      <w:r w:rsidR="0039316E" w:rsidRPr="001D272D">
        <w:rPr>
          <w:rFonts w:ascii="Arial" w:hAnsi="Arial" w:cs="Arial"/>
          <w:iCs/>
          <w:color w:val="000000"/>
        </w:rPr>
        <w:t xml:space="preserve">ngaging with our regional Koorie </w:t>
      </w:r>
      <w:r w:rsidR="003A6136" w:rsidRPr="001D272D">
        <w:rPr>
          <w:rFonts w:ascii="Arial" w:hAnsi="Arial" w:cs="Arial"/>
          <w:iCs/>
          <w:color w:val="000000"/>
        </w:rPr>
        <w:t>Engagement</w:t>
      </w:r>
      <w:r w:rsidR="0039316E" w:rsidRPr="001D272D">
        <w:rPr>
          <w:rFonts w:ascii="Arial" w:hAnsi="Arial" w:cs="Arial"/>
          <w:iCs/>
          <w:color w:val="000000"/>
        </w:rPr>
        <w:t xml:space="preserve"> Support Officers</w:t>
      </w:r>
      <w:r w:rsidR="00F03D5B" w:rsidRPr="001D272D">
        <w:rPr>
          <w:rFonts w:ascii="Arial" w:hAnsi="Arial" w:cs="Arial"/>
          <w:iCs/>
          <w:color w:val="000000"/>
        </w:rPr>
        <w:t>; and</w:t>
      </w:r>
      <w:r w:rsidR="0039316E" w:rsidRPr="001D272D">
        <w:rPr>
          <w:rFonts w:ascii="Arial" w:hAnsi="Arial" w:cs="Arial"/>
          <w:iCs/>
          <w:color w:val="000000"/>
        </w:rPr>
        <w:t xml:space="preserve"> </w:t>
      </w:r>
    </w:p>
    <w:p w14:paraId="79A2EFEA" w14:textId="4C54ABE2" w:rsidR="0080202B" w:rsidRPr="001D272D" w:rsidRDefault="000D4FF9" w:rsidP="00193FA3">
      <w:pPr>
        <w:pStyle w:val="ListParagraph"/>
        <w:numPr>
          <w:ilvl w:val="0"/>
          <w:numId w:val="3"/>
        </w:numPr>
        <w:jc w:val="both"/>
        <w:rPr>
          <w:rFonts w:ascii="Arial" w:hAnsi="Arial" w:cs="Arial"/>
          <w:iCs/>
        </w:rPr>
      </w:pPr>
      <w:r w:rsidRPr="001D272D">
        <w:rPr>
          <w:rFonts w:ascii="Arial" w:hAnsi="Arial" w:cs="Arial"/>
          <w:iCs/>
          <w:color w:val="000000"/>
        </w:rPr>
        <w:t>R</w:t>
      </w:r>
      <w:r w:rsidR="0080202B" w:rsidRPr="001D272D">
        <w:rPr>
          <w:rFonts w:ascii="Arial" w:hAnsi="Arial" w:cs="Arial"/>
          <w:iCs/>
          <w:color w:val="000000"/>
        </w:rPr>
        <w:t>unning regular Student Support Group meetings for all students:</w:t>
      </w:r>
    </w:p>
    <w:p w14:paraId="7ADAD4B2" w14:textId="54CC494D" w:rsidR="0080202B" w:rsidRPr="001D272D" w:rsidRDefault="000C565D" w:rsidP="00193FA3">
      <w:pPr>
        <w:pStyle w:val="ListParagraph"/>
        <w:numPr>
          <w:ilvl w:val="1"/>
          <w:numId w:val="3"/>
        </w:numPr>
        <w:jc w:val="both"/>
        <w:rPr>
          <w:rFonts w:ascii="Arial" w:hAnsi="Arial" w:cs="Arial"/>
          <w:iCs/>
        </w:rPr>
      </w:pPr>
      <w:r w:rsidRPr="001D272D">
        <w:rPr>
          <w:rFonts w:ascii="Arial" w:hAnsi="Arial" w:cs="Arial"/>
          <w:iCs/>
          <w:color w:val="000000"/>
        </w:rPr>
        <w:t>with a disability</w:t>
      </w:r>
    </w:p>
    <w:p w14:paraId="6E1E4F94" w14:textId="77777777" w:rsidR="00CB3012" w:rsidRPr="001D272D" w:rsidRDefault="0080202B" w:rsidP="00193FA3">
      <w:pPr>
        <w:pStyle w:val="ListParagraph"/>
        <w:numPr>
          <w:ilvl w:val="1"/>
          <w:numId w:val="3"/>
        </w:numPr>
        <w:jc w:val="both"/>
        <w:rPr>
          <w:rFonts w:ascii="Arial" w:hAnsi="Arial" w:cs="Arial"/>
          <w:iCs/>
        </w:rPr>
      </w:pPr>
      <w:r w:rsidRPr="001D272D">
        <w:rPr>
          <w:rFonts w:ascii="Arial" w:hAnsi="Arial" w:cs="Arial"/>
          <w:iCs/>
          <w:color w:val="000000"/>
        </w:rPr>
        <w:t>in Out of Home Care</w:t>
      </w:r>
    </w:p>
    <w:p w14:paraId="381EB80F" w14:textId="0202382B" w:rsidR="0080202B" w:rsidRPr="001D272D" w:rsidRDefault="00CB3012" w:rsidP="00193FA3">
      <w:pPr>
        <w:pStyle w:val="ListParagraph"/>
        <w:numPr>
          <w:ilvl w:val="1"/>
          <w:numId w:val="3"/>
        </w:numPr>
        <w:jc w:val="both"/>
        <w:rPr>
          <w:rFonts w:ascii="Arial" w:hAnsi="Arial" w:cs="Arial"/>
          <w:iCs/>
        </w:rPr>
      </w:pPr>
      <w:r w:rsidRPr="001D272D">
        <w:rPr>
          <w:rFonts w:ascii="Arial" w:hAnsi="Arial" w:cs="Arial"/>
          <w:iCs/>
          <w:color w:val="000000"/>
        </w:rPr>
        <w:t>identifying as Koorie</w:t>
      </w:r>
      <w:r w:rsidR="0080202B" w:rsidRPr="001D272D">
        <w:rPr>
          <w:rFonts w:ascii="Arial" w:hAnsi="Arial" w:cs="Arial"/>
          <w:iCs/>
          <w:color w:val="000000"/>
        </w:rPr>
        <w:t xml:space="preserve"> </w:t>
      </w:r>
    </w:p>
    <w:p w14:paraId="0D87F9FC" w14:textId="77777777" w:rsidR="0080202B" w:rsidRPr="001D272D" w:rsidRDefault="0080202B" w:rsidP="00193FA3">
      <w:pPr>
        <w:pStyle w:val="ListParagraph"/>
        <w:numPr>
          <w:ilvl w:val="1"/>
          <w:numId w:val="3"/>
        </w:numPr>
        <w:jc w:val="both"/>
        <w:rPr>
          <w:rFonts w:ascii="Arial" w:hAnsi="Arial" w:cs="Arial"/>
          <w:iCs/>
        </w:rPr>
      </w:pPr>
      <w:r w:rsidRPr="001D272D">
        <w:rPr>
          <w:rFonts w:ascii="Arial" w:hAnsi="Arial" w:cs="Arial"/>
          <w:iCs/>
          <w:color w:val="000000"/>
        </w:rPr>
        <w:t>with other complex needs that require ongoing support and monitoring.</w:t>
      </w:r>
    </w:p>
    <w:p w14:paraId="348DE68E" w14:textId="77777777" w:rsidR="009B083B" w:rsidRPr="001D272D" w:rsidRDefault="009B083B" w:rsidP="002C1D78">
      <w:pPr>
        <w:pStyle w:val="ListParagraph"/>
        <w:jc w:val="both"/>
        <w:rPr>
          <w:rFonts w:ascii="Arial" w:hAnsi="Arial" w:cs="Arial"/>
          <w:highlight w:val="yellow"/>
        </w:rPr>
      </w:pPr>
    </w:p>
    <w:p w14:paraId="42D29D4B" w14:textId="21EDACB5" w:rsidR="000B4945" w:rsidRPr="001D272D" w:rsidRDefault="00F03D5B" w:rsidP="002C1D78">
      <w:pPr>
        <w:pStyle w:val="ListParagraph"/>
        <w:jc w:val="both"/>
        <w:rPr>
          <w:rFonts w:ascii="Arial" w:hAnsi="Arial" w:cs="Arial"/>
        </w:rPr>
      </w:pPr>
      <w:r w:rsidRPr="001D272D">
        <w:rPr>
          <w:rFonts w:ascii="Arial" w:hAnsi="Arial" w:cs="Arial"/>
        </w:rPr>
        <w:t>DE Support documentation:</w:t>
      </w:r>
    </w:p>
    <w:p w14:paraId="24E91991" w14:textId="77777777" w:rsidR="000B4945" w:rsidRPr="00BC2245" w:rsidRDefault="000B4945" w:rsidP="000B4945">
      <w:pPr>
        <w:pStyle w:val="ListParagraph"/>
        <w:jc w:val="both"/>
        <w:rPr>
          <w:rFonts w:ascii="Arial" w:hAnsi="Arial" w:cs="Arial"/>
          <w:i/>
          <w:highlight w:val="yellow"/>
        </w:rPr>
      </w:pPr>
    </w:p>
    <w:p w14:paraId="03D99556" w14:textId="635A2100" w:rsidR="00BC2245" w:rsidRPr="00A8674D" w:rsidRDefault="00290362" w:rsidP="002E3B67">
      <w:pPr>
        <w:pStyle w:val="paragraph"/>
        <w:numPr>
          <w:ilvl w:val="0"/>
          <w:numId w:val="76"/>
        </w:numPr>
        <w:spacing w:before="0" w:beforeAutospacing="0" w:after="0" w:afterAutospacing="0"/>
        <w:ind w:left="1080" w:firstLine="0"/>
        <w:textAlignment w:val="baseline"/>
        <w:rPr>
          <w:rFonts w:ascii="Arial" w:hAnsi="Arial" w:cs="Arial"/>
          <w:sz w:val="22"/>
          <w:szCs w:val="22"/>
        </w:rPr>
      </w:pPr>
      <w:hyperlink r:id="rId17" w:tgtFrame="_blank" w:history="1">
        <w:r w:rsidR="00BC2245" w:rsidRPr="00A8674D">
          <w:rPr>
            <w:rStyle w:val="normaltextrun"/>
            <w:rFonts w:ascii="Arial" w:hAnsi="Arial" w:cs="Arial"/>
            <w:color w:val="0563C1"/>
            <w:sz w:val="22"/>
            <w:szCs w:val="22"/>
            <w:u w:val="single"/>
          </w:rPr>
          <w:t>Student Support Groups</w:t>
        </w:r>
      </w:hyperlink>
    </w:p>
    <w:p w14:paraId="4D42AC41" w14:textId="1D80B7D7" w:rsidR="00BC2245" w:rsidRPr="00A8674D" w:rsidRDefault="00290362" w:rsidP="002E3B67">
      <w:pPr>
        <w:pStyle w:val="paragraph"/>
        <w:numPr>
          <w:ilvl w:val="0"/>
          <w:numId w:val="77"/>
        </w:numPr>
        <w:spacing w:before="0" w:beforeAutospacing="0" w:after="0" w:afterAutospacing="0"/>
        <w:ind w:left="1080" w:firstLine="0"/>
        <w:jc w:val="both"/>
        <w:textAlignment w:val="baseline"/>
        <w:rPr>
          <w:rFonts w:ascii="Arial" w:hAnsi="Arial" w:cs="Arial"/>
          <w:sz w:val="22"/>
          <w:szCs w:val="22"/>
        </w:rPr>
      </w:pPr>
      <w:hyperlink r:id="rId18" w:tgtFrame="_blank" w:history="1">
        <w:r w:rsidR="00BC2245" w:rsidRPr="00A8674D">
          <w:rPr>
            <w:rStyle w:val="normaltextrun"/>
            <w:rFonts w:ascii="Arial" w:hAnsi="Arial" w:cs="Arial"/>
            <w:color w:val="0563C1"/>
            <w:sz w:val="22"/>
            <w:szCs w:val="22"/>
            <w:u w:val="single"/>
          </w:rPr>
          <w:t>Individual</w:t>
        </w:r>
        <w:r w:rsidR="00A8674D" w:rsidRPr="00A8674D">
          <w:rPr>
            <w:rStyle w:val="normaltextrun"/>
            <w:rFonts w:ascii="Arial" w:hAnsi="Arial" w:cs="Arial"/>
            <w:color w:val="0563C1"/>
            <w:sz w:val="22"/>
            <w:szCs w:val="22"/>
            <w:u w:val="single"/>
          </w:rPr>
          <w:t xml:space="preserve"> </w:t>
        </w:r>
        <w:r w:rsidR="00BC2245" w:rsidRPr="00A8674D">
          <w:rPr>
            <w:rStyle w:val="normaltextrun"/>
            <w:rFonts w:ascii="Arial" w:hAnsi="Arial" w:cs="Arial"/>
            <w:color w:val="0563C1"/>
            <w:sz w:val="22"/>
            <w:szCs w:val="22"/>
            <w:u w:val="single"/>
          </w:rPr>
          <w:t>Education</w:t>
        </w:r>
        <w:r w:rsidR="00A8674D" w:rsidRPr="00A8674D">
          <w:rPr>
            <w:rStyle w:val="normaltextrun"/>
            <w:rFonts w:ascii="Arial" w:hAnsi="Arial" w:cs="Arial"/>
            <w:color w:val="0563C1"/>
            <w:sz w:val="22"/>
            <w:szCs w:val="22"/>
            <w:u w:val="single"/>
          </w:rPr>
          <w:t xml:space="preserve"> </w:t>
        </w:r>
        <w:r w:rsidR="00BC2245" w:rsidRPr="00A8674D">
          <w:rPr>
            <w:rStyle w:val="normaltextrun"/>
            <w:rFonts w:ascii="Arial" w:hAnsi="Arial" w:cs="Arial"/>
            <w:color w:val="0563C1"/>
            <w:sz w:val="22"/>
            <w:szCs w:val="22"/>
            <w:u w:val="single"/>
          </w:rPr>
          <w:t>Plans</w:t>
        </w:r>
      </w:hyperlink>
    </w:p>
    <w:p w14:paraId="11D7134E" w14:textId="6E196C46" w:rsidR="00BC2245" w:rsidRPr="00A8674D" w:rsidRDefault="00290362" w:rsidP="002E3B67">
      <w:pPr>
        <w:pStyle w:val="paragraph"/>
        <w:numPr>
          <w:ilvl w:val="0"/>
          <w:numId w:val="78"/>
        </w:numPr>
        <w:spacing w:before="0" w:beforeAutospacing="0" w:after="0" w:afterAutospacing="0"/>
        <w:ind w:left="1080" w:firstLine="0"/>
        <w:jc w:val="both"/>
        <w:textAlignment w:val="baseline"/>
        <w:rPr>
          <w:rFonts w:ascii="Arial" w:hAnsi="Arial" w:cs="Arial"/>
          <w:sz w:val="22"/>
          <w:szCs w:val="22"/>
        </w:rPr>
      </w:pPr>
      <w:hyperlink r:id="rId19" w:tgtFrame="_blank" w:history="1">
        <w:r w:rsidR="00BC2245" w:rsidRPr="00A8674D">
          <w:rPr>
            <w:rStyle w:val="normaltextrun"/>
            <w:rFonts w:ascii="Arial" w:hAnsi="Arial" w:cs="Arial"/>
            <w:color w:val="0563C1"/>
            <w:sz w:val="22"/>
            <w:szCs w:val="22"/>
            <w:u w:val="single"/>
          </w:rPr>
          <w:t>Behaviour - Students</w:t>
        </w:r>
      </w:hyperlink>
    </w:p>
    <w:p w14:paraId="030C5B13" w14:textId="605BA9F8" w:rsidR="00BC2245" w:rsidRPr="00A8674D" w:rsidRDefault="00290362" w:rsidP="002E3B67">
      <w:pPr>
        <w:pStyle w:val="paragraph"/>
        <w:numPr>
          <w:ilvl w:val="0"/>
          <w:numId w:val="79"/>
        </w:numPr>
        <w:spacing w:before="0" w:beforeAutospacing="0" w:after="0" w:afterAutospacing="0"/>
        <w:ind w:left="1080" w:firstLine="0"/>
        <w:jc w:val="both"/>
        <w:textAlignment w:val="baseline"/>
        <w:rPr>
          <w:rFonts w:ascii="Arial" w:hAnsi="Arial" w:cs="Arial"/>
          <w:sz w:val="22"/>
          <w:szCs w:val="22"/>
        </w:rPr>
      </w:pPr>
      <w:hyperlink r:id="rId20" w:tgtFrame="_blank" w:history="1">
        <w:r w:rsidR="00BC2245" w:rsidRPr="00A8674D">
          <w:rPr>
            <w:rStyle w:val="normaltextrun"/>
            <w:rFonts w:ascii="Arial" w:hAnsi="Arial" w:cs="Arial"/>
            <w:color w:val="0563C1"/>
            <w:sz w:val="22"/>
            <w:szCs w:val="22"/>
            <w:u w:val="single"/>
          </w:rPr>
          <w:t>Behaviour Support Plans</w:t>
        </w:r>
      </w:hyperlink>
    </w:p>
    <w:p w14:paraId="0C0EA32D" w14:textId="379488B4" w:rsidR="00BC2245" w:rsidRPr="00A8674D" w:rsidRDefault="00290362" w:rsidP="002E3B67">
      <w:pPr>
        <w:pStyle w:val="paragraph"/>
        <w:numPr>
          <w:ilvl w:val="0"/>
          <w:numId w:val="80"/>
        </w:numPr>
        <w:spacing w:before="0" w:beforeAutospacing="0" w:after="0" w:afterAutospacing="0"/>
        <w:ind w:left="1080" w:firstLine="0"/>
        <w:jc w:val="both"/>
        <w:textAlignment w:val="baseline"/>
        <w:rPr>
          <w:rFonts w:ascii="Arial" w:hAnsi="Arial" w:cs="Arial"/>
          <w:sz w:val="22"/>
          <w:szCs w:val="22"/>
        </w:rPr>
      </w:pPr>
      <w:hyperlink r:id="rId21" w:tgtFrame="_blank" w:history="1">
        <w:r w:rsidR="00BC2245" w:rsidRPr="00A8674D">
          <w:rPr>
            <w:rStyle w:val="normaltextrun"/>
            <w:rFonts w:ascii="Arial" w:hAnsi="Arial" w:cs="Arial"/>
            <w:color w:val="0563C1"/>
            <w:sz w:val="22"/>
            <w:szCs w:val="22"/>
            <w:u w:val="single"/>
          </w:rPr>
          <w:t>Student Support Services</w:t>
        </w:r>
      </w:hyperlink>
    </w:p>
    <w:p w14:paraId="0D46E7EA" w14:textId="77777777" w:rsidR="00BC2245" w:rsidRPr="00BC2245" w:rsidRDefault="00BC2245" w:rsidP="00BC2245">
      <w:pPr>
        <w:jc w:val="both"/>
        <w:rPr>
          <w:rFonts w:ascii="Arial" w:hAnsi="Arial" w:cs="Arial"/>
          <w:i/>
          <w:color w:val="0D0D0D" w:themeColor="text1" w:themeTint="F2"/>
        </w:rPr>
      </w:pPr>
    </w:p>
    <w:p w14:paraId="1009BD09" w14:textId="77777777" w:rsidR="000B4945" w:rsidRPr="001D272D" w:rsidRDefault="00F03D5B" w:rsidP="000B4945">
      <w:pPr>
        <w:jc w:val="both"/>
        <w:rPr>
          <w:rFonts w:ascii="Arial" w:hAnsi="Arial" w:cs="Arial"/>
          <w:iCs/>
        </w:rPr>
      </w:pPr>
      <w:r w:rsidRPr="001D272D">
        <w:rPr>
          <w:rFonts w:ascii="Arial" w:hAnsi="Arial" w:cs="Arial"/>
          <w:iCs/>
        </w:rPr>
        <w:t>O</w:t>
      </w:r>
      <w:r w:rsidR="000B4945" w:rsidRPr="001D272D">
        <w:rPr>
          <w:rFonts w:ascii="Arial" w:hAnsi="Arial" w:cs="Arial"/>
          <w:iCs/>
        </w:rPr>
        <w:t xml:space="preserve">ther Department programs and services </w:t>
      </w:r>
      <w:r w:rsidRPr="001D272D">
        <w:rPr>
          <w:rFonts w:ascii="Arial" w:hAnsi="Arial" w:cs="Arial"/>
          <w:iCs/>
        </w:rPr>
        <w:t>supporting students</w:t>
      </w:r>
      <w:r w:rsidR="000B4945" w:rsidRPr="001D272D">
        <w:rPr>
          <w:rFonts w:ascii="Arial" w:hAnsi="Arial" w:cs="Arial"/>
          <w:iCs/>
        </w:rPr>
        <w:t>:</w:t>
      </w:r>
    </w:p>
    <w:p w14:paraId="30218E6B" w14:textId="510309AC" w:rsidR="00063D39" w:rsidRPr="00BC2245" w:rsidRDefault="00290362" w:rsidP="002E3B67">
      <w:pPr>
        <w:pStyle w:val="paragraph"/>
        <w:numPr>
          <w:ilvl w:val="0"/>
          <w:numId w:val="71"/>
        </w:numPr>
        <w:spacing w:before="0" w:beforeAutospacing="0" w:after="0" w:afterAutospacing="0"/>
        <w:ind w:left="1080" w:firstLine="0"/>
        <w:jc w:val="both"/>
        <w:textAlignment w:val="baseline"/>
        <w:rPr>
          <w:rFonts w:ascii="Arial" w:hAnsi="Arial" w:cs="Arial"/>
          <w:sz w:val="22"/>
          <w:szCs w:val="22"/>
        </w:rPr>
      </w:pPr>
      <w:hyperlink r:id="rId22" w:tgtFrame="_blank" w:history="1">
        <w:r w:rsidR="00063D39" w:rsidRPr="00BC2245">
          <w:rPr>
            <w:rStyle w:val="normaltextrun"/>
            <w:rFonts w:ascii="Arial" w:hAnsi="Arial" w:cs="Arial"/>
            <w:color w:val="0563C1"/>
            <w:sz w:val="22"/>
            <w:szCs w:val="22"/>
            <w:u w:val="single"/>
          </w:rPr>
          <w:t>Program for Students with Disabilities</w:t>
        </w:r>
      </w:hyperlink>
    </w:p>
    <w:p w14:paraId="12617471" w14:textId="373EBFE6" w:rsidR="00063D39" w:rsidRPr="00BC2245" w:rsidRDefault="00290362" w:rsidP="002E3B67">
      <w:pPr>
        <w:pStyle w:val="paragraph"/>
        <w:numPr>
          <w:ilvl w:val="0"/>
          <w:numId w:val="72"/>
        </w:numPr>
        <w:spacing w:before="0" w:beforeAutospacing="0" w:after="0" w:afterAutospacing="0"/>
        <w:ind w:left="1080" w:firstLine="0"/>
        <w:jc w:val="both"/>
        <w:textAlignment w:val="baseline"/>
        <w:rPr>
          <w:rFonts w:ascii="Arial" w:hAnsi="Arial" w:cs="Arial"/>
          <w:sz w:val="22"/>
          <w:szCs w:val="22"/>
        </w:rPr>
      </w:pPr>
      <w:hyperlink r:id="rId23" w:tgtFrame="_blank" w:history="1">
        <w:r w:rsidR="00063D39" w:rsidRPr="00BC2245">
          <w:rPr>
            <w:rStyle w:val="normaltextrun"/>
            <w:rFonts w:ascii="Arial" w:hAnsi="Arial" w:cs="Arial"/>
            <w:color w:val="0563C1"/>
            <w:sz w:val="22"/>
            <w:szCs w:val="22"/>
            <w:u w:val="single"/>
          </w:rPr>
          <w:t>Mental health</w:t>
        </w:r>
        <w:r w:rsidR="00BC2245" w:rsidRPr="00BC2245">
          <w:rPr>
            <w:rStyle w:val="normaltextrun"/>
            <w:rFonts w:ascii="Arial" w:hAnsi="Arial" w:cs="Arial"/>
            <w:color w:val="0563C1"/>
            <w:sz w:val="22"/>
            <w:szCs w:val="22"/>
            <w:u w:val="single"/>
          </w:rPr>
          <w:t xml:space="preserve"> </w:t>
        </w:r>
        <w:r w:rsidR="00063D39" w:rsidRPr="00BC2245">
          <w:rPr>
            <w:rStyle w:val="normaltextrun"/>
            <w:rFonts w:ascii="Arial" w:hAnsi="Arial" w:cs="Arial"/>
            <w:color w:val="0563C1"/>
            <w:sz w:val="22"/>
            <w:szCs w:val="22"/>
            <w:u w:val="single"/>
          </w:rPr>
          <w:t>and wellbeing</w:t>
        </w:r>
        <w:r w:rsidR="00BC2245" w:rsidRPr="00BC2245">
          <w:rPr>
            <w:rStyle w:val="normaltextrun"/>
            <w:rFonts w:ascii="Arial" w:hAnsi="Arial" w:cs="Arial"/>
            <w:color w:val="0563C1"/>
            <w:sz w:val="22"/>
            <w:szCs w:val="22"/>
            <w:u w:val="single"/>
          </w:rPr>
          <w:t xml:space="preserve"> </w:t>
        </w:r>
        <w:r w:rsidR="00063D39" w:rsidRPr="00BC2245">
          <w:rPr>
            <w:rStyle w:val="normaltextrun"/>
            <w:rFonts w:ascii="Arial" w:hAnsi="Arial" w:cs="Arial"/>
            <w:color w:val="0563C1"/>
            <w:sz w:val="22"/>
            <w:szCs w:val="22"/>
            <w:u w:val="single"/>
          </w:rPr>
          <w:t>toolkit</w:t>
        </w:r>
      </w:hyperlink>
    </w:p>
    <w:p w14:paraId="3FBCD729" w14:textId="5E0B8785" w:rsidR="00063D39" w:rsidRPr="00BC2245" w:rsidRDefault="00290362" w:rsidP="002E3B67">
      <w:pPr>
        <w:pStyle w:val="paragraph"/>
        <w:numPr>
          <w:ilvl w:val="0"/>
          <w:numId w:val="73"/>
        </w:numPr>
        <w:spacing w:before="0" w:beforeAutospacing="0" w:after="0" w:afterAutospacing="0"/>
        <w:ind w:left="1080" w:firstLine="0"/>
        <w:jc w:val="both"/>
        <w:textAlignment w:val="baseline"/>
        <w:rPr>
          <w:rFonts w:ascii="Arial" w:hAnsi="Arial" w:cs="Arial"/>
          <w:sz w:val="22"/>
          <w:szCs w:val="22"/>
        </w:rPr>
      </w:pPr>
      <w:hyperlink r:id="rId24" w:tgtFrame="_blank" w:history="1">
        <w:r w:rsidR="00063D39" w:rsidRPr="00BC2245">
          <w:rPr>
            <w:rStyle w:val="normaltextrun"/>
            <w:rFonts w:ascii="Arial" w:hAnsi="Arial" w:cs="Arial"/>
            <w:color w:val="0563C1"/>
            <w:sz w:val="22"/>
            <w:szCs w:val="22"/>
            <w:u w:val="single"/>
          </w:rPr>
          <w:t>headspace</w:t>
        </w:r>
      </w:hyperlink>
    </w:p>
    <w:p w14:paraId="4A971E01" w14:textId="1F75AFE0" w:rsidR="00063D39" w:rsidRPr="00BC2245" w:rsidRDefault="00290362" w:rsidP="002E3B67">
      <w:pPr>
        <w:pStyle w:val="paragraph"/>
        <w:numPr>
          <w:ilvl w:val="0"/>
          <w:numId w:val="74"/>
        </w:numPr>
        <w:spacing w:before="0" w:beforeAutospacing="0" w:after="0" w:afterAutospacing="0"/>
        <w:ind w:left="1080" w:firstLine="0"/>
        <w:jc w:val="both"/>
        <w:textAlignment w:val="baseline"/>
        <w:rPr>
          <w:rFonts w:ascii="Arial" w:hAnsi="Arial" w:cs="Arial"/>
          <w:sz w:val="22"/>
          <w:szCs w:val="22"/>
        </w:rPr>
      </w:pPr>
      <w:hyperlink r:id="rId25" w:tgtFrame="_blank" w:history="1">
        <w:r w:rsidR="00063D39" w:rsidRPr="00BC2245">
          <w:rPr>
            <w:rStyle w:val="normaltextrun"/>
            <w:rFonts w:ascii="Arial" w:hAnsi="Arial" w:cs="Arial"/>
            <w:color w:val="0563C1"/>
            <w:sz w:val="22"/>
            <w:szCs w:val="22"/>
            <w:u w:val="single"/>
          </w:rPr>
          <w:t>Navigator</w:t>
        </w:r>
      </w:hyperlink>
    </w:p>
    <w:p w14:paraId="2266EB99" w14:textId="3A4EABA8" w:rsidR="00063D39" w:rsidRPr="00BC2245" w:rsidRDefault="00290362" w:rsidP="002E3B67">
      <w:pPr>
        <w:pStyle w:val="paragraph"/>
        <w:numPr>
          <w:ilvl w:val="0"/>
          <w:numId w:val="75"/>
        </w:numPr>
        <w:spacing w:before="0" w:beforeAutospacing="0" w:after="0" w:afterAutospacing="0"/>
        <w:ind w:left="1080" w:firstLine="0"/>
        <w:jc w:val="both"/>
        <w:textAlignment w:val="baseline"/>
        <w:rPr>
          <w:rFonts w:ascii="Arial" w:hAnsi="Arial" w:cs="Arial"/>
          <w:sz w:val="22"/>
          <w:szCs w:val="22"/>
        </w:rPr>
      </w:pPr>
      <w:hyperlink r:id="rId26" w:anchor="support-in-schools" w:tgtFrame="_blank" w:history="1">
        <w:r w:rsidR="00063D39" w:rsidRPr="00BC2245">
          <w:rPr>
            <w:rStyle w:val="normaltextrun"/>
            <w:rFonts w:ascii="Arial" w:hAnsi="Arial" w:cs="Arial"/>
            <w:color w:val="0563C1"/>
            <w:sz w:val="22"/>
            <w:szCs w:val="22"/>
            <w:u w:val="single"/>
          </w:rPr>
          <w:t>LOOKOUT</w:t>
        </w:r>
      </w:hyperlink>
    </w:p>
    <w:p w14:paraId="4D2D1453" w14:textId="77777777" w:rsidR="000D4FF9" w:rsidRPr="001D272D" w:rsidRDefault="000D4FF9" w:rsidP="001957AF">
      <w:pPr>
        <w:jc w:val="both"/>
        <w:rPr>
          <w:rFonts w:ascii="Arial" w:hAnsi="Arial" w:cs="Arial"/>
          <w:highlight w:val="yellow"/>
        </w:rPr>
      </w:pPr>
    </w:p>
    <w:p w14:paraId="11523F14" w14:textId="77777777" w:rsidR="008F633F" w:rsidRPr="001D272D" w:rsidRDefault="008F633F" w:rsidP="00193FA3">
      <w:pPr>
        <w:pStyle w:val="ListParagraph"/>
        <w:numPr>
          <w:ilvl w:val="0"/>
          <w:numId w:val="8"/>
        </w:numPr>
        <w:ind w:left="714" w:hanging="357"/>
        <w:jc w:val="both"/>
        <w:outlineLvl w:val="2"/>
        <w:rPr>
          <w:rFonts w:ascii="Arial" w:eastAsiaTheme="majorEastAsia" w:hAnsi="Arial" w:cs="Arial"/>
          <w:b/>
          <w:color w:val="000000" w:themeColor="text1"/>
          <w:sz w:val="24"/>
          <w:szCs w:val="24"/>
        </w:rPr>
      </w:pPr>
      <w:r w:rsidRPr="001D272D">
        <w:rPr>
          <w:rFonts w:ascii="Arial" w:eastAsiaTheme="majorEastAsia" w:hAnsi="Arial" w:cs="Arial"/>
          <w:b/>
          <w:color w:val="000000" w:themeColor="text1"/>
          <w:sz w:val="24"/>
          <w:szCs w:val="24"/>
        </w:rPr>
        <w:t>Identifying students in need of support</w:t>
      </w:r>
    </w:p>
    <w:p w14:paraId="1B4A8E2D" w14:textId="77777777" w:rsidR="00215BA1" w:rsidRPr="001D272D" w:rsidRDefault="00EA5279" w:rsidP="002C1D78">
      <w:pPr>
        <w:jc w:val="both"/>
        <w:rPr>
          <w:rFonts w:ascii="Arial" w:hAnsi="Arial" w:cs="Arial"/>
          <w:iCs/>
        </w:rPr>
      </w:pPr>
      <w:r w:rsidRPr="001D272D">
        <w:rPr>
          <w:rFonts w:ascii="Arial" w:hAnsi="Arial" w:cs="Arial"/>
          <w:iCs/>
        </w:rPr>
        <w:t>Mount Ridley P-12 College</w:t>
      </w:r>
      <w:r w:rsidR="00935535" w:rsidRPr="001D272D">
        <w:rPr>
          <w:rFonts w:ascii="Arial" w:hAnsi="Arial" w:cs="Arial"/>
          <w:iCs/>
        </w:rPr>
        <w:t xml:space="preserve"> is committed to providing the necessary support to ensure our students are supported intellectually, emotionally and socially. The Student </w:t>
      </w:r>
      <w:r w:rsidR="00F03D5B" w:rsidRPr="001D272D">
        <w:rPr>
          <w:rFonts w:ascii="Arial" w:hAnsi="Arial" w:cs="Arial"/>
          <w:iCs/>
        </w:rPr>
        <w:t>Services</w:t>
      </w:r>
      <w:r w:rsidR="00935535" w:rsidRPr="001D272D">
        <w:rPr>
          <w:rFonts w:ascii="Arial" w:hAnsi="Arial" w:cs="Arial"/>
          <w:iCs/>
        </w:rPr>
        <w:t xml:space="preserve"> team plays a significant role in developing and implementing strategies</w:t>
      </w:r>
      <w:r w:rsidR="00F03D5B" w:rsidRPr="001D272D">
        <w:rPr>
          <w:rFonts w:ascii="Arial" w:hAnsi="Arial" w:cs="Arial"/>
          <w:iCs/>
        </w:rPr>
        <w:t xml:space="preserve"> to</w:t>
      </w:r>
      <w:r w:rsidR="00935535" w:rsidRPr="001D272D">
        <w:rPr>
          <w:rFonts w:ascii="Arial" w:hAnsi="Arial" w:cs="Arial"/>
          <w:iCs/>
        </w:rPr>
        <w:t xml:space="preserve"> help identify studen</w:t>
      </w:r>
      <w:r w:rsidR="001B175E" w:rsidRPr="001D272D">
        <w:rPr>
          <w:rFonts w:ascii="Arial" w:hAnsi="Arial" w:cs="Arial"/>
          <w:iCs/>
        </w:rPr>
        <w:t xml:space="preserve">ts in need of support and </w:t>
      </w:r>
      <w:r w:rsidR="00935535" w:rsidRPr="001D272D">
        <w:rPr>
          <w:rFonts w:ascii="Arial" w:hAnsi="Arial" w:cs="Arial"/>
          <w:iCs/>
        </w:rPr>
        <w:t>enhance student wellbeing</w:t>
      </w:r>
      <w:r w:rsidR="001B175E" w:rsidRPr="001D272D">
        <w:rPr>
          <w:rFonts w:ascii="Arial" w:hAnsi="Arial" w:cs="Arial"/>
          <w:iCs/>
        </w:rPr>
        <w:t>.</w:t>
      </w:r>
      <w:r w:rsidR="00935535" w:rsidRPr="001D272D">
        <w:rPr>
          <w:rFonts w:ascii="Arial" w:hAnsi="Arial" w:cs="Arial"/>
          <w:iCs/>
        </w:rPr>
        <w:t xml:space="preserve"> </w:t>
      </w:r>
      <w:r w:rsidRPr="001D272D">
        <w:rPr>
          <w:rFonts w:ascii="Arial" w:hAnsi="Arial" w:cs="Arial"/>
          <w:iCs/>
        </w:rPr>
        <w:t>Mount Ridley P-12 College</w:t>
      </w:r>
      <w:r w:rsidR="00215BA1" w:rsidRPr="001D272D">
        <w:rPr>
          <w:rFonts w:ascii="Arial" w:hAnsi="Arial" w:cs="Arial"/>
          <w:iCs/>
        </w:rPr>
        <w:t xml:space="preserve"> will utilise the following information and tools to identify students in need of extra emotional, social or educational support:</w:t>
      </w:r>
    </w:p>
    <w:p w14:paraId="163D18C3" w14:textId="7F996C54" w:rsidR="00215BA1" w:rsidRPr="001D272D" w:rsidRDefault="000D4FF9" w:rsidP="00193FA3">
      <w:pPr>
        <w:pStyle w:val="ListParagraph"/>
        <w:numPr>
          <w:ilvl w:val="0"/>
          <w:numId w:val="4"/>
        </w:numPr>
        <w:jc w:val="both"/>
        <w:rPr>
          <w:rFonts w:ascii="Arial" w:hAnsi="Arial" w:cs="Arial"/>
          <w:iCs/>
        </w:rPr>
      </w:pPr>
      <w:r w:rsidRPr="001D272D">
        <w:rPr>
          <w:rFonts w:ascii="Arial" w:hAnsi="Arial" w:cs="Arial"/>
          <w:iCs/>
        </w:rPr>
        <w:t>P</w:t>
      </w:r>
      <w:r w:rsidR="00215BA1" w:rsidRPr="001D272D">
        <w:rPr>
          <w:rFonts w:ascii="Arial" w:hAnsi="Arial" w:cs="Arial"/>
          <w:iCs/>
        </w:rPr>
        <w:t>ersonal</w:t>
      </w:r>
      <w:r w:rsidR="00340311" w:rsidRPr="001D272D">
        <w:rPr>
          <w:rFonts w:ascii="Arial" w:hAnsi="Arial" w:cs="Arial"/>
          <w:iCs/>
        </w:rPr>
        <w:t xml:space="preserve">, </w:t>
      </w:r>
      <w:r w:rsidR="00FD71E2" w:rsidRPr="001D272D">
        <w:rPr>
          <w:rFonts w:ascii="Arial" w:hAnsi="Arial" w:cs="Arial"/>
          <w:iCs/>
        </w:rPr>
        <w:t xml:space="preserve">health </w:t>
      </w:r>
      <w:r w:rsidR="00340311" w:rsidRPr="001D272D">
        <w:rPr>
          <w:rFonts w:ascii="Arial" w:hAnsi="Arial" w:cs="Arial"/>
          <w:iCs/>
        </w:rPr>
        <w:t xml:space="preserve">and learning </w:t>
      </w:r>
      <w:r w:rsidR="00215BA1" w:rsidRPr="001D272D">
        <w:rPr>
          <w:rFonts w:ascii="Arial" w:hAnsi="Arial" w:cs="Arial"/>
          <w:iCs/>
        </w:rPr>
        <w:t>information gathered upon enrolment</w:t>
      </w:r>
      <w:r w:rsidR="00FD71E2" w:rsidRPr="001D272D">
        <w:rPr>
          <w:rFonts w:ascii="Arial" w:hAnsi="Arial" w:cs="Arial"/>
          <w:iCs/>
        </w:rPr>
        <w:t xml:space="preserve"> and whil</w:t>
      </w:r>
      <w:r w:rsidR="00F2424C" w:rsidRPr="001D272D">
        <w:rPr>
          <w:rFonts w:ascii="Arial" w:hAnsi="Arial" w:cs="Arial"/>
          <w:iCs/>
        </w:rPr>
        <w:t>e</w:t>
      </w:r>
      <w:r w:rsidR="00FD71E2" w:rsidRPr="001D272D">
        <w:rPr>
          <w:rFonts w:ascii="Arial" w:hAnsi="Arial" w:cs="Arial"/>
          <w:iCs/>
        </w:rPr>
        <w:t xml:space="preserve"> the student is enrolled</w:t>
      </w:r>
      <w:r w:rsidRPr="001D272D">
        <w:rPr>
          <w:rFonts w:ascii="Arial" w:hAnsi="Arial" w:cs="Arial"/>
          <w:iCs/>
        </w:rPr>
        <w:t>;</w:t>
      </w:r>
    </w:p>
    <w:p w14:paraId="40EB9E19" w14:textId="72F3BBE5" w:rsidR="00215BA1" w:rsidRPr="001D272D" w:rsidRDefault="000D4FF9" w:rsidP="00193FA3">
      <w:pPr>
        <w:pStyle w:val="ListParagraph"/>
        <w:numPr>
          <w:ilvl w:val="0"/>
          <w:numId w:val="4"/>
        </w:numPr>
        <w:jc w:val="both"/>
        <w:rPr>
          <w:rFonts w:ascii="Arial" w:hAnsi="Arial" w:cs="Arial"/>
          <w:iCs/>
        </w:rPr>
      </w:pPr>
      <w:r w:rsidRPr="001D272D">
        <w:rPr>
          <w:rFonts w:ascii="Arial" w:hAnsi="Arial" w:cs="Arial"/>
          <w:iCs/>
        </w:rPr>
        <w:t>A</w:t>
      </w:r>
      <w:r w:rsidR="00215BA1" w:rsidRPr="001D272D">
        <w:rPr>
          <w:rFonts w:ascii="Arial" w:hAnsi="Arial" w:cs="Arial"/>
          <w:iCs/>
        </w:rPr>
        <w:t>ttendance records</w:t>
      </w:r>
      <w:r w:rsidRPr="001D272D">
        <w:rPr>
          <w:rFonts w:ascii="Arial" w:hAnsi="Arial" w:cs="Arial"/>
          <w:iCs/>
        </w:rPr>
        <w:t>;</w:t>
      </w:r>
    </w:p>
    <w:p w14:paraId="2A1CF3D5" w14:textId="59D48F71" w:rsidR="00215BA1" w:rsidRPr="001D272D" w:rsidRDefault="000D4FF9" w:rsidP="00193FA3">
      <w:pPr>
        <w:pStyle w:val="ListParagraph"/>
        <w:numPr>
          <w:ilvl w:val="0"/>
          <w:numId w:val="4"/>
        </w:numPr>
        <w:jc w:val="both"/>
        <w:rPr>
          <w:rFonts w:ascii="Arial" w:hAnsi="Arial" w:cs="Arial"/>
          <w:iCs/>
        </w:rPr>
      </w:pPr>
      <w:r w:rsidRPr="001D272D">
        <w:rPr>
          <w:rFonts w:ascii="Arial" w:hAnsi="Arial" w:cs="Arial"/>
          <w:iCs/>
        </w:rPr>
        <w:t>A</w:t>
      </w:r>
      <w:r w:rsidR="00215BA1" w:rsidRPr="001D272D">
        <w:rPr>
          <w:rFonts w:ascii="Arial" w:hAnsi="Arial" w:cs="Arial"/>
          <w:iCs/>
        </w:rPr>
        <w:t>cademic performance</w:t>
      </w:r>
      <w:r w:rsidRPr="001D272D">
        <w:rPr>
          <w:rFonts w:ascii="Arial" w:hAnsi="Arial" w:cs="Arial"/>
          <w:iCs/>
        </w:rPr>
        <w:t>;</w:t>
      </w:r>
    </w:p>
    <w:p w14:paraId="33C3088C" w14:textId="0FE7EDE4" w:rsidR="00BD0584" w:rsidRPr="001D272D" w:rsidRDefault="000D4FF9" w:rsidP="00193FA3">
      <w:pPr>
        <w:pStyle w:val="ListParagraph"/>
        <w:numPr>
          <w:ilvl w:val="0"/>
          <w:numId w:val="4"/>
        </w:numPr>
        <w:jc w:val="both"/>
        <w:rPr>
          <w:rFonts w:ascii="Arial" w:hAnsi="Arial" w:cs="Arial"/>
          <w:iCs/>
        </w:rPr>
      </w:pPr>
      <w:r w:rsidRPr="001D272D">
        <w:rPr>
          <w:rFonts w:ascii="Arial" w:hAnsi="Arial" w:cs="Arial"/>
          <w:iCs/>
        </w:rPr>
        <w:t>O</w:t>
      </w:r>
      <w:r w:rsidR="00BD0584" w:rsidRPr="001D272D">
        <w:rPr>
          <w:rFonts w:ascii="Arial" w:hAnsi="Arial" w:cs="Arial"/>
          <w:iCs/>
        </w:rPr>
        <w:t xml:space="preserve">bservations by </w:t>
      </w:r>
      <w:r w:rsidR="00F03D5B" w:rsidRPr="001D272D">
        <w:rPr>
          <w:rFonts w:ascii="Arial" w:hAnsi="Arial" w:cs="Arial"/>
          <w:iCs/>
        </w:rPr>
        <w:t>C</w:t>
      </w:r>
      <w:r w:rsidR="00EA5279" w:rsidRPr="001D272D">
        <w:rPr>
          <w:rFonts w:ascii="Arial" w:hAnsi="Arial" w:cs="Arial"/>
          <w:iCs/>
        </w:rPr>
        <w:t>ollege</w:t>
      </w:r>
      <w:r w:rsidR="00BD0584" w:rsidRPr="001D272D">
        <w:rPr>
          <w:rFonts w:ascii="Arial" w:hAnsi="Arial" w:cs="Arial"/>
          <w:iCs/>
        </w:rPr>
        <w:t xml:space="preserve"> staff such as </w:t>
      </w:r>
      <w:r w:rsidR="00BD0584" w:rsidRPr="001D272D">
        <w:rPr>
          <w:rFonts w:ascii="Arial" w:hAnsi="Arial" w:cs="Arial"/>
          <w:iCs/>
          <w:color w:val="000000"/>
        </w:rPr>
        <w:t>changes in engagement, behaviour, self-care, social connectedness and motivation</w:t>
      </w:r>
      <w:r w:rsidRPr="001D272D">
        <w:rPr>
          <w:rFonts w:ascii="Arial" w:hAnsi="Arial" w:cs="Arial"/>
          <w:iCs/>
          <w:color w:val="000000"/>
        </w:rPr>
        <w:t>;</w:t>
      </w:r>
    </w:p>
    <w:p w14:paraId="5C2BB85A" w14:textId="71CF9D11" w:rsidR="005C4DC3" w:rsidRPr="001D272D" w:rsidRDefault="000D4FF9" w:rsidP="00193FA3">
      <w:pPr>
        <w:pStyle w:val="ListParagraph"/>
        <w:numPr>
          <w:ilvl w:val="0"/>
          <w:numId w:val="4"/>
        </w:numPr>
        <w:jc w:val="both"/>
        <w:rPr>
          <w:rFonts w:ascii="Arial" w:hAnsi="Arial" w:cs="Arial"/>
          <w:iCs/>
        </w:rPr>
      </w:pPr>
      <w:r w:rsidRPr="001D272D">
        <w:rPr>
          <w:rFonts w:ascii="Arial" w:hAnsi="Arial" w:cs="Arial"/>
          <w:iCs/>
        </w:rPr>
        <w:t>A</w:t>
      </w:r>
      <w:r w:rsidR="005C4DC3" w:rsidRPr="001D272D">
        <w:rPr>
          <w:rFonts w:ascii="Arial" w:hAnsi="Arial" w:cs="Arial"/>
          <w:iCs/>
        </w:rPr>
        <w:t>ttendance, detention</w:t>
      </w:r>
      <w:r w:rsidR="00F03D5B" w:rsidRPr="001D272D">
        <w:rPr>
          <w:rFonts w:ascii="Arial" w:hAnsi="Arial" w:cs="Arial"/>
          <w:iCs/>
        </w:rPr>
        <w:t>, redemption</w:t>
      </w:r>
      <w:r w:rsidR="005C4DC3" w:rsidRPr="001D272D">
        <w:rPr>
          <w:rFonts w:ascii="Arial" w:hAnsi="Arial" w:cs="Arial"/>
          <w:iCs/>
        </w:rPr>
        <w:t xml:space="preserve"> and suspension data</w:t>
      </w:r>
      <w:r w:rsidRPr="001D272D">
        <w:rPr>
          <w:rFonts w:ascii="Arial" w:hAnsi="Arial" w:cs="Arial"/>
          <w:iCs/>
        </w:rPr>
        <w:t>;</w:t>
      </w:r>
    </w:p>
    <w:p w14:paraId="144C3834" w14:textId="4C928F68" w:rsidR="00215BA1" w:rsidRPr="001D272D" w:rsidRDefault="000D4FF9" w:rsidP="00193FA3">
      <w:pPr>
        <w:pStyle w:val="ListParagraph"/>
        <w:numPr>
          <w:ilvl w:val="0"/>
          <w:numId w:val="4"/>
        </w:numPr>
        <w:jc w:val="both"/>
        <w:rPr>
          <w:rFonts w:ascii="Arial" w:hAnsi="Arial" w:cs="Arial"/>
          <w:iCs/>
        </w:rPr>
      </w:pPr>
      <w:r w:rsidRPr="001D272D">
        <w:rPr>
          <w:rFonts w:ascii="Arial" w:hAnsi="Arial" w:cs="Arial"/>
          <w:iCs/>
        </w:rPr>
        <w:t>E</w:t>
      </w:r>
      <w:r w:rsidR="00215BA1" w:rsidRPr="001D272D">
        <w:rPr>
          <w:rFonts w:ascii="Arial" w:hAnsi="Arial" w:cs="Arial"/>
          <w:iCs/>
        </w:rPr>
        <w:t>ngagement with families</w:t>
      </w:r>
      <w:r w:rsidRPr="001D272D">
        <w:rPr>
          <w:rFonts w:ascii="Arial" w:hAnsi="Arial" w:cs="Arial"/>
          <w:iCs/>
        </w:rPr>
        <w:t>;</w:t>
      </w:r>
    </w:p>
    <w:p w14:paraId="4B14DEC2" w14:textId="15FF520E" w:rsidR="00215BA1" w:rsidRPr="001D272D" w:rsidRDefault="000D4FF9" w:rsidP="00193FA3">
      <w:pPr>
        <w:pStyle w:val="ListParagraph"/>
        <w:numPr>
          <w:ilvl w:val="0"/>
          <w:numId w:val="4"/>
        </w:numPr>
        <w:jc w:val="both"/>
        <w:rPr>
          <w:rFonts w:ascii="Arial" w:hAnsi="Arial" w:cs="Arial"/>
          <w:iCs/>
        </w:rPr>
      </w:pPr>
      <w:r w:rsidRPr="001D272D">
        <w:rPr>
          <w:rFonts w:ascii="Arial" w:hAnsi="Arial" w:cs="Arial"/>
          <w:iCs/>
        </w:rPr>
        <w:t>S</w:t>
      </w:r>
      <w:r w:rsidR="00215BA1" w:rsidRPr="001D272D">
        <w:rPr>
          <w:rFonts w:ascii="Arial" w:hAnsi="Arial" w:cs="Arial"/>
          <w:iCs/>
        </w:rPr>
        <w:t>elf-referrals</w:t>
      </w:r>
      <w:r w:rsidR="00BD0584" w:rsidRPr="001D272D">
        <w:rPr>
          <w:rFonts w:ascii="Arial" w:hAnsi="Arial" w:cs="Arial"/>
          <w:iCs/>
        </w:rPr>
        <w:t xml:space="preserve"> or referrals from peers</w:t>
      </w:r>
      <w:r w:rsidRPr="001D272D">
        <w:rPr>
          <w:rFonts w:ascii="Arial" w:hAnsi="Arial" w:cs="Arial"/>
          <w:iCs/>
        </w:rPr>
        <w:t>; and</w:t>
      </w:r>
    </w:p>
    <w:p w14:paraId="7AB29755" w14:textId="7EFB8F4A" w:rsidR="00A85428" w:rsidRPr="001D272D" w:rsidRDefault="00F03D5B" w:rsidP="00193FA3">
      <w:pPr>
        <w:pStyle w:val="ListParagraph"/>
        <w:numPr>
          <w:ilvl w:val="0"/>
          <w:numId w:val="4"/>
        </w:numPr>
        <w:jc w:val="both"/>
        <w:rPr>
          <w:rFonts w:ascii="Arial" w:hAnsi="Arial" w:cs="Arial"/>
          <w:iCs/>
        </w:rPr>
      </w:pPr>
      <w:r w:rsidRPr="001D272D">
        <w:rPr>
          <w:rFonts w:ascii="Arial" w:hAnsi="Arial" w:cs="Arial"/>
          <w:iCs/>
        </w:rPr>
        <w:t>care team meetings with allied health professionals</w:t>
      </w:r>
      <w:r w:rsidR="000D4FF9" w:rsidRPr="001D272D">
        <w:rPr>
          <w:rFonts w:ascii="Arial" w:hAnsi="Arial" w:cs="Arial"/>
          <w:iCs/>
        </w:rPr>
        <w:t>.</w:t>
      </w:r>
    </w:p>
    <w:p w14:paraId="49EBCC17" w14:textId="77777777" w:rsidR="008700F8" w:rsidRPr="001D272D" w:rsidRDefault="008700F8" w:rsidP="00B2219C">
      <w:pPr>
        <w:jc w:val="both"/>
        <w:rPr>
          <w:rFonts w:ascii="Arial" w:hAnsi="Arial" w:cs="Arial"/>
        </w:rPr>
      </w:pPr>
    </w:p>
    <w:p w14:paraId="1DEBF239" w14:textId="77777777" w:rsidR="00B9138A" w:rsidRPr="001D272D" w:rsidRDefault="00B9138A" w:rsidP="00193FA3">
      <w:pPr>
        <w:pStyle w:val="ListParagraph"/>
        <w:numPr>
          <w:ilvl w:val="0"/>
          <w:numId w:val="8"/>
        </w:numPr>
        <w:ind w:left="714" w:hanging="357"/>
        <w:jc w:val="both"/>
        <w:outlineLvl w:val="2"/>
        <w:rPr>
          <w:rFonts w:ascii="Arial" w:eastAsiaTheme="majorEastAsia" w:hAnsi="Arial" w:cs="Arial"/>
          <w:b/>
          <w:color w:val="000000" w:themeColor="text1"/>
          <w:sz w:val="24"/>
          <w:szCs w:val="24"/>
        </w:rPr>
      </w:pPr>
      <w:r w:rsidRPr="001D272D">
        <w:rPr>
          <w:rFonts w:ascii="Arial" w:eastAsiaTheme="majorEastAsia" w:hAnsi="Arial" w:cs="Arial"/>
          <w:b/>
          <w:color w:val="000000" w:themeColor="text1"/>
          <w:sz w:val="24"/>
          <w:szCs w:val="24"/>
        </w:rPr>
        <w:t>Student rights and responsibilities</w:t>
      </w:r>
    </w:p>
    <w:p w14:paraId="7FB83CA2" w14:textId="77777777" w:rsidR="00493138" w:rsidRPr="001D272D" w:rsidRDefault="00493138" w:rsidP="00493138">
      <w:pPr>
        <w:pStyle w:val="ColorfulList-Accent11"/>
        <w:spacing w:after="0" w:line="240" w:lineRule="auto"/>
        <w:ind w:left="0"/>
        <w:jc w:val="both"/>
        <w:rPr>
          <w:rFonts w:ascii="Arial" w:hAnsi="Arial" w:cs="Arial"/>
          <w:highlight w:val="cyan"/>
        </w:rPr>
      </w:pPr>
    </w:p>
    <w:p w14:paraId="59FB2170" w14:textId="77777777" w:rsidR="00493138" w:rsidRPr="001D272D" w:rsidRDefault="00493138" w:rsidP="00493138">
      <w:pPr>
        <w:pStyle w:val="ColorfulList-Accent11"/>
        <w:spacing w:after="0" w:line="240" w:lineRule="auto"/>
        <w:ind w:left="0"/>
        <w:jc w:val="both"/>
        <w:rPr>
          <w:rFonts w:ascii="Arial" w:hAnsi="Arial" w:cs="Arial"/>
        </w:rPr>
      </w:pPr>
      <w:r w:rsidRPr="001D272D">
        <w:rPr>
          <w:rFonts w:ascii="Arial" w:hAnsi="Arial" w:cs="Arial"/>
        </w:rPr>
        <w:t xml:space="preserve">At Mount Ridley P-12 College, we expect high standards of student </w:t>
      </w:r>
      <w:proofErr w:type="spellStart"/>
      <w:r w:rsidRPr="001D272D">
        <w:rPr>
          <w:rFonts w:ascii="Arial" w:hAnsi="Arial" w:cs="Arial"/>
        </w:rPr>
        <w:t>behaviour</w:t>
      </w:r>
      <w:proofErr w:type="spellEnd"/>
      <w:r w:rsidRPr="001D272D">
        <w:rPr>
          <w:rFonts w:ascii="Arial" w:hAnsi="Arial" w:cs="Arial"/>
        </w:rPr>
        <w:t xml:space="preserve"> based around the College values. We believe that everyone has the right to a safe and caring environment which promotes learning, personal growth and positive self-esteem. As a community, we all share in the responsibility of ensuring that this happens for every member of the College. The promotion of positive, constructive and non-discriminatory relationships among students, parents, staff and the wider community is an integral part of building a cohesive College environment.</w:t>
      </w:r>
    </w:p>
    <w:p w14:paraId="123EB901" w14:textId="195081C3" w:rsidR="00493138" w:rsidRPr="001D272D" w:rsidRDefault="00493138" w:rsidP="00493138">
      <w:pPr>
        <w:pStyle w:val="ColorfulList-Accent11"/>
        <w:spacing w:after="0" w:line="240" w:lineRule="auto"/>
        <w:ind w:left="0"/>
        <w:rPr>
          <w:rFonts w:ascii="Arial" w:hAnsi="Arial" w:cs="Arial"/>
        </w:rPr>
      </w:pPr>
    </w:p>
    <w:p w14:paraId="02A5DB87" w14:textId="77777777" w:rsidR="0072459E" w:rsidRPr="00B71072" w:rsidRDefault="0072459E" w:rsidP="0072459E">
      <w:pPr>
        <w:jc w:val="both"/>
        <w:rPr>
          <w:rFonts w:ascii="Arial" w:hAnsi="Arial" w:cs="Arial"/>
        </w:rPr>
      </w:pPr>
      <w:r w:rsidRPr="00B71072">
        <w:rPr>
          <w:rFonts w:ascii="Arial" w:hAnsi="Arial" w:cs="Arial"/>
        </w:rPr>
        <w:t>Students have the right to:</w:t>
      </w:r>
    </w:p>
    <w:p w14:paraId="2FE37E92" w14:textId="77777777" w:rsidR="0072459E" w:rsidRPr="00B71072" w:rsidRDefault="0072459E" w:rsidP="002E3B67">
      <w:pPr>
        <w:pStyle w:val="ListParagraph"/>
        <w:numPr>
          <w:ilvl w:val="0"/>
          <w:numId w:val="47"/>
        </w:numPr>
        <w:jc w:val="both"/>
        <w:rPr>
          <w:rFonts w:ascii="Arial" w:hAnsi="Arial" w:cs="Arial"/>
        </w:rPr>
      </w:pPr>
      <w:r w:rsidRPr="00B71072">
        <w:rPr>
          <w:rFonts w:ascii="Arial" w:hAnsi="Arial" w:cs="Arial"/>
        </w:rPr>
        <w:t>participate fully in their education</w:t>
      </w:r>
    </w:p>
    <w:p w14:paraId="457B672E" w14:textId="77777777" w:rsidR="0072459E" w:rsidRPr="00B71072" w:rsidRDefault="0072459E" w:rsidP="002E3B67">
      <w:pPr>
        <w:pStyle w:val="ListParagraph"/>
        <w:numPr>
          <w:ilvl w:val="0"/>
          <w:numId w:val="47"/>
        </w:numPr>
        <w:jc w:val="both"/>
        <w:rPr>
          <w:rFonts w:ascii="Arial" w:hAnsi="Arial" w:cs="Arial"/>
        </w:rPr>
      </w:pPr>
      <w:r w:rsidRPr="00B71072">
        <w:rPr>
          <w:rFonts w:ascii="Arial" w:hAnsi="Arial" w:cs="Arial"/>
        </w:rPr>
        <w:t>feel safe, secure and happy at school</w:t>
      </w:r>
    </w:p>
    <w:p w14:paraId="2A322CC6" w14:textId="77777777" w:rsidR="0072459E" w:rsidRPr="00B71072" w:rsidRDefault="0072459E" w:rsidP="002E3B67">
      <w:pPr>
        <w:pStyle w:val="ListParagraph"/>
        <w:numPr>
          <w:ilvl w:val="0"/>
          <w:numId w:val="47"/>
        </w:numPr>
        <w:jc w:val="both"/>
        <w:rPr>
          <w:rFonts w:ascii="Arial" w:hAnsi="Arial" w:cs="Arial"/>
        </w:rPr>
      </w:pPr>
      <w:r w:rsidRPr="00B71072">
        <w:rPr>
          <w:rFonts w:ascii="Arial" w:hAnsi="Arial" w:cs="Arial"/>
        </w:rPr>
        <w:t xml:space="preserve">learn in an environment free from bullying, harassment, violence, racism, discrimination or intimidation </w:t>
      </w:r>
    </w:p>
    <w:p w14:paraId="61EC7255" w14:textId="77777777" w:rsidR="0072459E" w:rsidRPr="00B71072" w:rsidRDefault="0072459E" w:rsidP="002E3B67">
      <w:pPr>
        <w:pStyle w:val="ListParagraph"/>
        <w:numPr>
          <w:ilvl w:val="0"/>
          <w:numId w:val="47"/>
        </w:numPr>
        <w:jc w:val="both"/>
        <w:rPr>
          <w:rFonts w:ascii="Arial" w:hAnsi="Arial" w:cs="Arial"/>
        </w:rPr>
      </w:pPr>
      <w:r w:rsidRPr="00B71072">
        <w:rPr>
          <w:rFonts w:ascii="Arial" w:hAnsi="Arial" w:cs="Arial"/>
        </w:rPr>
        <w:t xml:space="preserve">express their ideas, feelings and concerns. </w:t>
      </w:r>
    </w:p>
    <w:p w14:paraId="46EB0EE1" w14:textId="77777777" w:rsidR="0072459E" w:rsidRPr="00B71072" w:rsidRDefault="0072459E" w:rsidP="0072459E">
      <w:pPr>
        <w:jc w:val="both"/>
        <w:rPr>
          <w:rFonts w:ascii="Arial" w:hAnsi="Arial" w:cs="Arial"/>
        </w:rPr>
      </w:pPr>
      <w:r w:rsidRPr="00B71072">
        <w:rPr>
          <w:rFonts w:ascii="Arial" w:hAnsi="Arial" w:cs="Arial"/>
        </w:rPr>
        <w:t>Students have the responsibility to:</w:t>
      </w:r>
    </w:p>
    <w:p w14:paraId="42A6AC13" w14:textId="77777777" w:rsidR="0072459E" w:rsidRPr="00B71072" w:rsidRDefault="0072459E" w:rsidP="002E3B67">
      <w:pPr>
        <w:pStyle w:val="ListParagraph"/>
        <w:numPr>
          <w:ilvl w:val="0"/>
          <w:numId w:val="48"/>
        </w:numPr>
        <w:jc w:val="both"/>
        <w:rPr>
          <w:rFonts w:ascii="Arial" w:hAnsi="Arial" w:cs="Arial"/>
        </w:rPr>
      </w:pPr>
      <w:r w:rsidRPr="00B71072">
        <w:rPr>
          <w:rFonts w:ascii="Arial" w:hAnsi="Arial" w:cs="Arial"/>
        </w:rPr>
        <w:t>participate fully in their educational program</w:t>
      </w:r>
    </w:p>
    <w:p w14:paraId="0F2422AE" w14:textId="77777777" w:rsidR="0072459E" w:rsidRPr="00B71072" w:rsidRDefault="0072459E" w:rsidP="002E3B67">
      <w:pPr>
        <w:pStyle w:val="ListParagraph"/>
        <w:numPr>
          <w:ilvl w:val="0"/>
          <w:numId w:val="48"/>
        </w:numPr>
        <w:jc w:val="both"/>
        <w:rPr>
          <w:rFonts w:ascii="Arial" w:hAnsi="Arial" w:cs="Arial"/>
        </w:rPr>
      </w:pPr>
      <w:r w:rsidRPr="00B71072">
        <w:rPr>
          <w:rFonts w:ascii="Arial" w:hAnsi="Arial" w:cs="Arial"/>
        </w:rPr>
        <w:t>display positive behaviours that demonstrate respect for themselves, their peers, their teachers and members of the school community</w:t>
      </w:r>
    </w:p>
    <w:p w14:paraId="78533583" w14:textId="77777777" w:rsidR="0072459E" w:rsidRPr="00B71072" w:rsidRDefault="0072459E" w:rsidP="002E3B67">
      <w:pPr>
        <w:pStyle w:val="ListParagraph"/>
        <w:numPr>
          <w:ilvl w:val="0"/>
          <w:numId w:val="48"/>
        </w:numPr>
        <w:jc w:val="both"/>
        <w:rPr>
          <w:rFonts w:ascii="Arial" w:hAnsi="Arial" w:cs="Arial"/>
        </w:rPr>
      </w:pPr>
      <w:r w:rsidRPr="00B71072">
        <w:rPr>
          <w:rFonts w:ascii="Arial" w:hAnsi="Arial" w:cs="Arial"/>
        </w:rPr>
        <w:t>respect the right of others to learn.</w:t>
      </w:r>
    </w:p>
    <w:p w14:paraId="408ED5C1" w14:textId="42AB24A1" w:rsidR="0072459E" w:rsidRPr="001D272D" w:rsidRDefault="0072459E" w:rsidP="00493138">
      <w:pPr>
        <w:pStyle w:val="ColorfulList-Accent11"/>
        <w:spacing w:after="0" w:line="240" w:lineRule="auto"/>
        <w:ind w:left="0"/>
        <w:rPr>
          <w:rFonts w:ascii="Arial" w:hAnsi="Arial" w:cs="Arial"/>
          <w:strike/>
          <w:lang w:val="en-AU"/>
        </w:rPr>
      </w:pPr>
    </w:p>
    <w:p w14:paraId="3AA91452" w14:textId="037D73D8" w:rsidR="0072459E" w:rsidRPr="001D272D" w:rsidRDefault="0072459E" w:rsidP="00493138">
      <w:pPr>
        <w:pStyle w:val="ColorfulList-Accent11"/>
        <w:spacing w:after="0" w:line="240" w:lineRule="auto"/>
        <w:ind w:left="0"/>
        <w:rPr>
          <w:rFonts w:ascii="Arial" w:hAnsi="Arial" w:cs="Arial"/>
          <w:strike/>
        </w:rPr>
      </w:pPr>
    </w:p>
    <w:p w14:paraId="7ED1E814" w14:textId="77777777" w:rsidR="0072459E" w:rsidRPr="001D272D" w:rsidRDefault="0072459E" w:rsidP="00493138">
      <w:pPr>
        <w:pStyle w:val="ColorfulList-Accent11"/>
        <w:spacing w:after="0" w:line="240" w:lineRule="auto"/>
        <w:ind w:left="0"/>
        <w:rPr>
          <w:rFonts w:ascii="Arial" w:hAnsi="Arial" w:cs="Arial"/>
          <w:strike/>
        </w:rPr>
      </w:pPr>
    </w:p>
    <w:p w14:paraId="57507200" w14:textId="77777777" w:rsidR="003A3C16" w:rsidRPr="001D272D" w:rsidRDefault="00D6404C" w:rsidP="002C1D78">
      <w:pPr>
        <w:jc w:val="both"/>
        <w:rPr>
          <w:rFonts w:ascii="Arial" w:hAnsi="Arial" w:cs="Arial"/>
        </w:rPr>
      </w:pPr>
      <w:r w:rsidRPr="001D272D">
        <w:rPr>
          <w:rFonts w:ascii="Arial" w:hAnsi="Arial" w:cs="Arial"/>
        </w:rPr>
        <w:t xml:space="preserve">Students who may have a complaint or concern about something that has happened at </w:t>
      </w:r>
      <w:r w:rsidR="00EA5279" w:rsidRPr="001D272D">
        <w:rPr>
          <w:rFonts w:ascii="Arial" w:hAnsi="Arial" w:cs="Arial"/>
        </w:rPr>
        <w:t>college</w:t>
      </w:r>
      <w:r w:rsidRPr="001D272D">
        <w:rPr>
          <w:rFonts w:ascii="Arial" w:hAnsi="Arial" w:cs="Arial"/>
        </w:rPr>
        <w:t xml:space="preserve"> are encouraged to speak to their parents or carers and approach a trusted teacher or a member of the </w:t>
      </w:r>
      <w:r w:rsidR="00EA5279" w:rsidRPr="001D272D">
        <w:rPr>
          <w:rFonts w:ascii="Arial" w:hAnsi="Arial" w:cs="Arial"/>
        </w:rPr>
        <w:t>college</w:t>
      </w:r>
      <w:r w:rsidRPr="001D272D">
        <w:rPr>
          <w:rFonts w:ascii="Arial" w:hAnsi="Arial" w:cs="Arial"/>
        </w:rPr>
        <w:t xml:space="preserve"> leadership team.</w:t>
      </w:r>
      <w:r w:rsidR="00896EFC" w:rsidRPr="001D272D">
        <w:rPr>
          <w:rFonts w:ascii="Arial" w:hAnsi="Arial" w:cs="Arial"/>
        </w:rPr>
        <w:t xml:space="preserve"> Further information about raising a complaint or concern is available in our Complaints Policy.</w:t>
      </w:r>
    </w:p>
    <w:p w14:paraId="44325599" w14:textId="77777777" w:rsidR="00E77E73" w:rsidRPr="001D272D" w:rsidRDefault="00E77E73" w:rsidP="002C1D78">
      <w:pPr>
        <w:jc w:val="both"/>
        <w:rPr>
          <w:rFonts w:ascii="Arial" w:hAnsi="Arial" w:cs="Arial"/>
        </w:rPr>
      </w:pPr>
    </w:p>
    <w:p w14:paraId="5A0AA220" w14:textId="140F0EEB" w:rsidR="003A3C16" w:rsidRPr="001D272D" w:rsidRDefault="00B9138A" w:rsidP="00193FA3">
      <w:pPr>
        <w:pStyle w:val="ListParagraph"/>
        <w:numPr>
          <w:ilvl w:val="0"/>
          <w:numId w:val="8"/>
        </w:numPr>
        <w:ind w:left="714" w:hanging="357"/>
        <w:jc w:val="both"/>
        <w:outlineLvl w:val="2"/>
        <w:rPr>
          <w:rFonts w:ascii="Arial" w:eastAsiaTheme="majorEastAsia" w:hAnsi="Arial" w:cs="Arial"/>
          <w:b/>
          <w:color w:val="000000" w:themeColor="text1"/>
          <w:sz w:val="24"/>
          <w:szCs w:val="24"/>
        </w:rPr>
      </w:pPr>
      <w:r w:rsidRPr="001D272D">
        <w:rPr>
          <w:rFonts w:ascii="Arial" w:eastAsiaTheme="majorEastAsia" w:hAnsi="Arial" w:cs="Arial"/>
          <w:b/>
          <w:color w:val="000000" w:themeColor="text1"/>
          <w:sz w:val="24"/>
          <w:szCs w:val="24"/>
        </w:rPr>
        <w:t xml:space="preserve">Student behavioural expectations </w:t>
      </w:r>
      <w:r w:rsidR="00063D39">
        <w:rPr>
          <w:rFonts w:ascii="Arial" w:eastAsiaTheme="majorEastAsia" w:hAnsi="Arial" w:cs="Arial"/>
          <w:b/>
          <w:color w:val="000000" w:themeColor="text1"/>
          <w:sz w:val="24"/>
          <w:szCs w:val="24"/>
        </w:rPr>
        <w:t>and management</w:t>
      </w:r>
    </w:p>
    <w:p w14:paraId="64FA93C5" w14:textId="77777777" w:rsidR="003A3C16" w:rsidRPr="001D272D" w:rsidRDefault="003A3C16" w:rsidP="002C1D78">
      <w:pPr>
        <w:jc w:val="both"/>
        <w:rPr>
          <w:rFonts w:ascii="Arial" w:hAnsi="Arial" w:cs="Arial"/>
          <w:highlight w:val="green"/>
        </w:rPr>
      </w:pPr>
    </w:p>
    <w:p w14:paraId="238497E0" w14:textId="558EBC09" w:rsidR="00F03D5B" w:rsidRPr="001D272D" w:rsidRDefault="00F03D5B" w:rsidP="001957AF">
      <w:pPr>
        <w:spacing w:after="0" w:line="240" w:lineRule="auto"/>
        <w:jc w:val="both"/>
        <w:rPr>
          <w:rFonts w:ascii="Arial" w:hAnsi="Arial" w:cs="Arial"/>
        </w:rPr>
      </w:pPr>
      <w:r w:rsidRPr="001D272D">
        <w:rPr>
          <w:rFonts w:ascii="Arial" w:hAnsi="Arial" w:cs="Arial"/>
        </w:rPr>
        <w:t>Mount Ridley P- 12 College will support and promote positive behaviours by providing activities, programs and policies which promote a safe school environment and healthy relationships. For students who are disengaged or require additional support, expectations will be developed through a staged response.</w:t>
      </w:r>
    </w:p>
    <w:p w14:paraId="5FD083D4" w14:textId="77777777" w:rsidR="001957AF" w:rsidRPr="001D272D" w:rsidRDefault="001957AF" w:rsidP="001957AF">
      <w:pPr>
        <w:spacing w:after="0" w:line="240" w:lineRule="auto"/>
        <w:jc w:val="both"/>
        <w:rPr>
          <w:rFonts w:ascii="Arial" w:hAnsi="Arial" w:cs="Arial"/>
        </w:rPr>
      </w:pPr>
    </w:p>
    <w:p w14:paraId="243E5C1E" w14:textId="77777777" w:rsidR="00F7565D" w:rsidRPr="001D272D" w:rsidRDefault="00215BA1" w:rsidP="00F7565D">
      <w:pPr>
        <w:pStyle w:val="Bullet1"/>
        <w:numPr>
          <w:ilvl w:val="0"/>
          <w:numId w:val="0"/>
        </w:numPr>
        <w:rPr>
          <w:rFonts w:ascii="Arial" w:hAnsi="Arial" w:cs="Arial"/>
          <w:highlight w:val="yellow"/>
        </w:rPr>
      </w:pPr>
      <w:r w:rsidRPr="001D272D">
        <w:rPr>
          <w:rFonts w:ascii="Arial" w:hAnsi="Arial" w:cs="Arial"/>
          <w:iCs/>
        </w:rPr>
        <w:t>Behavioural expectations of students</w:t>
      </w:r>
      <w:r w:rsidR="00CF6DDD" w:rsidRPr="001D272D">
        <w:rPr>
          <w:rFonts w:ascii="Arial" w:hAnsi="Arial" w:cs="Arial"/>
          <w:iCs/>
        </w:rPr>
        <w:t xml:space="preserve"> </w:t>
      </w:r>
      <w:r w:rsidRPr="001D272D">
        <w:rPr>
          <w:rFonts w:ascii="Arial" w:hAnsi="Arial" w:cs="Arial"/>
          <w:iCs/>
        </w:rPr>
        <w:t>are</w:t>
      </w:r>
      <w:r w:rsidR="00110D1E" w:rsidRPr="001D272D">
        <w:rPr>
          <w:rFonts w:ascii="Arial" w:hAnsi="Arial" w:cs="Arial"/>
          <w:iCs/>
        </w:rPr>
        <w:t xml:space="preserve"> grounded</w:t>
      </w:r>
      <w:r w:rsidRPr="001D272D">
        <w:rPr>
          <w:rFonts w:ascii="Arial" w:hAnsi="Arial" w:cs="Arial"/>
          <w:iCs/>
        </w:rPr>
        <w:t xml:space="preserve"> in our </w:t>
      </w:r>
      <w:r w:rsidR="00F31D8C" w:rsidRPr="001D272D">
        <w:rPr>
          <w:rFonts w:ascii="Arial" w:hAnsi="Arial" w:cs="Arial"/>
          <w:iCs/>
        </w:rPr>
        <w:t>C</w:t>
      </w:r>
      <w:r w:rsidR="00EA5279" w:rsidRPr="001D272D">
        <w:rPr>
          <w:rFonts w:ascii="Arial" w:hAnsi="Arial" w:cs="Arial"/>
          <w:iCs/>
        </w:rPr>
        <w:t>ollege</w:t>
      </w:r>
      <w:r w:rsidRPr="001D272D">
        <w:rPr>
          <w:rFonts w:ascii="Arial" w:hAnsi="Arial" w:cs="Arial"/>
          <w:iCs/>
        </w:rPr>
        <w:t xml:space="preserve"> Statement of Values</w:t>
      </w:r>
      <w:r w:rsidR="00F7565D" w:rsidRPr="001D272D">
        <w:rPr>
          <w:rFonts w:ascii="Arial" w:hAnsi="Arial" w:cs="Arial"/>
          <w:iCs/>
        </w:rPr>
        <w:t xml:space="preserve"> </w:t>
      </w:r>
      <w:r w:rsidR="00F7565D" w:rsidRPr="00B71072">
        <w:rPr>
          <w:rFonts w:ascii="Arial" w:hAnsi="Arial" w:cs="Arial"/>
        </w:rPr>
        <w:t xml:space="preserve">and School Philosophy/Student Code of Conduct. </w:t>
      </w:r>
    </w:p>
    <w:p w14:paraId="30C33CD9" w14:textId="54CD0F98" w:rsidR="00AA6975" w:rsidRPr="001D272D" w:rsidRDefault="00AA6975" w:rsidP="00307AC6">
      <w:pPr>
        <w:pStyle w:val="Bullet1"/>
        <w:numPr>
          <w:ilvl w:val="0"/>
          <w:numId w:val="0"/>
        </w:numPr>
        <w:rPr>
          <w:rFonts w:ascii="Arial" w:hAnsi="Arial" w:cs="Arial"/>
          <w:iCs/>
        </w:rPr>
      </w:pPr>
    </w:p>
    <w:p w14:paraId="67A494B9" w14:textId="1BD2241A" w:rsidR="00215BA1" w:rsidRPr="001D272D" w:rsidRDefault="000E6B85" w:rsidP="00CD351B">
      <w:pPr>
        <w:pStyle w:val="Bullet1"/>
        <w:numPr>
          <w:ilvl w:val="0"/>
          <w:numId w:val="0"/>
        </w:numPr>
        <w:rPr>
          <w:rFonts w:ascii="Arial" w:hAnsi="Arial" w:cs="Arial"/>
          <w:iCs/>
        </w:rPr>
      </w:pPr>
      <w:r w:rsidRPr="001D272D">
        <w:rPr>
          <w:rFonts w:ascii="Arial" w:hAnsi="Arial" w:cs="Arial"/>
          <w:iCs/>
        </w:rPr>
        <w:t xml:space="preserve">Violence, bullying, </w:t>
      </w:r>
      <w:r w:rsidR="00FC4E36" w:rsidRPr="001D272D">
        <w:rPr>
          <w:rFonts w:ascii="Arial" w:hAnsi="Arial" w:cs="Arial"/>
          <w:iCs/>
        </w:rPr>
        <w:t xml:space="preserve">and other offensive and harmful behaviours such as racism, harassment and discrimination will not be tolerated and will be </w:t>
      </w:r>
      <w:r w:rsidR="00AA6975" w:rsidRPr="001D272D">
        <w:rPr>
          <w:rFonts w:ascii="Arial" w:hAnsi="Arial" w:cs="Arial"/>
          <w:iCs/>
        </w:rPr>
        <w:t>managed</w:t>
      </w:r>
      <w:r w:rsidR="00FC4E36" w:rsidRPr="001D272D">
        <w:rPr>
          <w:rFonts w:ascii="Arial" w:hAnsi="Arial" w:cs="Arial"/>
          <w:iCs/>
        </w:rPr>
        <w:t xml:space="preserve"> in accordance with this policy</w:t>
      </w:r>
      <w:r w:rsidR="00C82CA5" w:rsidRPr="001D272D">
        <w:rPr>
          <w:rFonts w:ascii="Arial" w:hAnsi="Arial" w:cs="Arial"/>
          <w:iCs/>
        </w:rPr>
        <w:t>. Bullying will be managed in accordance with</w:t>
      </w:r>
      <w:r w:rsidR="00FC4E36" w:rsidRPr="001D272D">
        <w:rPr>
          <w:rFonts w:ascii="Arial" w:hAnsi="Arial" w:cs="Arial"/>
          <w:iCs/>
        </w:rPr>
        <w:t xml:space="preserve"> our Bullying Prevention Policy.</w:t>
      </w:r>
      <w:r w:rsidRPr="001D272D">
        <w:rPr>
          <w:rFonts w:ascii="Arial" w:hAnsi="Arial" w:cs="Arial"/>
          <w:iCs/>
        </w:rPr>
        <w:t xml:space="preserve"> </w:t>
      </w:r>
    </w:p>
    <w:p w14:paraId="15F6D6A1" w14:textId="05317FA6" w:rsidR="00215BA1" w:rsidRPr="001D272D" w:rsidRDefault="00215BA1" w:rsidP="002C1D78">
      <w:pPr>
        <w:jc w:val="both"/>
        <w:rPr>
          <w:rFonts w:ascii="Arial" w:hAnsi="Arial" w:cs="Arial"/>
          <w:iCs/>
        </w:rPr>
      </w:pPr>
      <w:r w:rsidRPr="001D272D">
        <w:rPr>
          <w:rFonts w:ascii="Arial" w:hAnsi="Arial" w:cs="Arial"/>
          <w:iCs/>
        </w:rPr>
        <w:t xml:space="preserve">When a student acts in breach of the behaviour standards of our </w:t>
      </w:r>
      <w:r w:rsidR="00EA5279" w:rsidRPr="001D272D">
        <w:rPr>
          <w:rFonts w:ascii="Arial" w:hAnsi="Arial" w:cs="Arial"/>
          <w:iCs/>
        </w:rPr>
        <w:t>college</w:t>
      </w:r>
      <w:r w:rsidRPr="001D272D">
        <w:rPr>
          <w:rFonts w:ascii="Arial" w:hAnsi="Arial" w:cs="Arial"/>
          <w:iCs/>
        </w:rPr>
        <w:t xml:space="preserve"> community, </w:t>
      </w:r>
      <w:r w:rsidR="00EA5279" w:rsidRPr="001D272D">
        <w:rPr>
          <w:rFonts w:ascii="Arial" w:hAnsi="Arial" w:cs="Arial"/>
          <w:iCs/>
        </w:rPr>
        <w:t>Mount Ridley P-12 College</w:t>
      </w:r>
      <w:r w:rsidRPr="001D272D">
        <w:rPr>
          <w:rFonts w:ascii="Arial" w:hAnsi="Arial" w:cs="Arial"/>
          <w:iCs/>
        </w:rPr>
        <w:t xml:space="preserve"> will institute a staged response, consistent with the Department’s </w:t>
      </w:r>
      <w:r w:rsidR="00506876" w:rsidRPr="001D272D">
        <w:rPr>
          <w:rFonts w:ascii="Arial" w:hAnsi="Arial" w:cs="Arial"/>
          <w:iCs/>
        </w:rPr>
        <w:t>policies on behaviour, discipline and student wellbeing and engagement</w:t>
      </w:r>
      <w:r w:rsidRPr="001D272D">
        <w:rPr>
          <w:rFonts w:ascii="Arial" w:hAnsi="Arial" w:cs="Arial"/>
          <w:iCs/>
        </w:rPr>
        <w:t xml:space="preserve">. </w:t>
      </w:r>
      <w:r w:rsidR="002F0915" w:rsidRPr="001D272D">
        <w:rPr>
          <w:rFonts w:ascii="Arial" w:hAnsi="Arial" w:cs="Arial"/>
          <w:iCs/>
        </w:rPr>
        <w:t xml:space="preserve">Where appropriate, </w:t>
      </w:r>
      <w:r w:rsidR="003C7D2E" w:rsidRPr="001D272D">
        <w:rPr>
          <w:rFonts w:ascii="Arial" w:hAnsi="Arial" w:cs="Arial"/>
          <w:iCs/>
        </w:rPr>
        <w:t xml:space="preserve">parents/carers </w:t>
      </w:r>
      <w:r w:rsidR="002F0915" w:rsidRPr="001D272D">
        <w:rPr>
          <w:rFonts w:ascii="Arial" w:hAnsi="Arial" w:cs="Arial"/>
          <w:iCs/>
        </w:rPr>
        <w:t xml:space="preserve">will be informed about the inappropriate behaviour and the disciplinary action taken by teachers and other </w:t>
      </w:r>
      <w:r w:rsidR="00F31D8C" w:rsidRPr="001D272D">
        <w:rPr>
          <w:rFonts w:ascii="Arial" w:hAnsi="Arial" w:cs="Arial"/>
          <w:iCs/>
        </w:rPr>
        <w:t>C</w:t>
      </w:r>
      <w:r w:rsidR="00EA5279" w:rsidRPr="001D272D">
        <w:rPr>
          <w:rFonts w:ascii="Arial" w:hAnsi="Arial" w:cs="Arial"/>
          <w:iCs/>
        </w:rPr>
        <w:t>ollege</w:t>
      </w:r>
      <w:r w:rsidR="002F0915" w:rsidRPr="001D272D">
        <w:rPr>
          <w:rFonts w:ascii="Arial" w:hAnsi="Arial" w:cs="Arial"/>
          <w:iCs/>
        </w:rPr>
        <w:t xml:space="preserve"> staff. </w:t>
      </w:r>
    </w:p>
    <w:p w14:paraId="3994A9A4" w14:textId="77777777" w:rsidR="00117C61" w:rsidRPr="001D272D" w:rsidRDefault="00117C61" w:rsidP="00117C61">
      <w:pPr>
        <w:jc w:val="both"/>
        <w:rPr>
          <w:rFonts w:ascii="Arial" w:hAnsi="Arial" w:cs="Arial"/>
          <w:iCs/>
        </w:rPr>
      </w:pPr>
      <w:r w:rsidRPr="001D272D">
        <w:rPr>
          <w:rFonts w:ascii="Arial" w:hAnsi="Arial" w:cs="Arial"/>
          <w:iCs/>
        </w:rPr>
        <w:t xml:space="preserve">Our </w:t>
      </w:r>
      <w:r w:rsidR="00EA5279" w:rsidRPr="001D272D">
        <w:rPr>
          <w:rFonts w:ascii="Arial" w:hAnsi="Arial" w:cs="Arial"/>
          <w:iCs/>
        </w:rPr>
        <w:t>college</w:t>
      </w:r>
      <w:r w:rsidRPr="001D272D">
        <w:rPr>
          <w:rFonts w:ascii="Arial" w:hAnsi="Arial" w:cs="Arial"/>
          <w:iCs/>
        </w:rPr>
        <w:t xml:space="preserve"> considers, explores and implement</w:t>
      </w:r>
      <w:r w:rsidR="00E77E73" w:rsidRPr="001D272D">
        <w:rPr>
          <w:rFonts w:ascii="Arial" w:hAnsi="Arial" w:cs="Arial"/>
          <w:iCs/>
        </w:rPr>
        <w:t>s</w:t>
      </w:r>
      <w:r w:rsidRPr="001D272D">
        <w:rPr>
          <w:rFonts w:ascii="Arial" w:hAnsi="Arial" w:cs="Arial"/>
          <w:iCs/>
        </w:rPr>
        <w:t xml:space="preserve"> positive and non-punitive interventions to support student behaviour before considering disciplinary measures such as</w:t>
      </w:r>
      <w:r w:rsidR="00E77E73" w:rsidRPr="001D272D">
        <w:rPr>
          <w:rFonts w:ascii="Arial" w:hAnsi="Arial" w:cs="Arial"/>
          <w:iCs/>
        </w:rPr>
        <w:t xml:space="preserve"> redemption,</w:t>
      </w:r>
      <w:r w:rsidRPr="001D272D">
        <w:rPr>
          <w:rFonts w:ascii="Arial" w:hAnsi="Arial" w:cs="Arial"/>
          <w:iCs/>
        </w:rPr>
        <w:t xml:space="preserve"> detention, withdrawal of privileges or withdrawal from class.</w:t>
      </w:r>
    </w:p>
    <w:p w14:paraId="173CD98A" w14:textId="77777777" w:rsidR="00110D1E" w:rsidRPr="001D272D" w:rsidRDefault="00215BA1" w:rsidP="002C1D78">
      <w:pPr>
        <w:jc w:val="both"/>
        <w:rPr>
          <w:rFonts w:ascii="Arial" w:hAnsi="Arial" w:cs="Arial"/>
          <w:iCs/>
        </w:rPr>
      </w:pPr>
      <w:r w:rsidRPr="001D272D">
        <w:rPr>
          <w:rFonts w:ascii="Arial" w:hAnsi="Arial" w:cs="Arial"/>
          <w:iCs/>
        </w:rPr>
        <w:t>Disciplinary measures may be used as part of a staged response to inappropriate behaviour in combination with other engagement and support strategies to ensure that factors that may have contributed to the student’s behaviour are identified and addressed.</w:t>
      </w:r>
      <w:r w:rsidR="002F0915" w:rsidRPr="001D272D">
        <w:rPr>
          <w:rFonts w:ascii="Arial" w:hAnsi="Arial" w:cs="Arial"/>
          <w:iCs/>
        </w:rPr>
        <w:t xml:space="preserve"> </w:t>
      </w:r>
      <w:r w:rsidR="00C83201" w:rsidRPr="001D272D">
        <w:rPr>
          <w:rFonts w:ascii="Arial" w:hAnsi="Arial" w:cs="Arial"/>
          <w:iCs/>
        </w:rPr>
        <w:t xml:space="preserve">Disciplinary measures at our </w:t>
      </w:r>
      <w:r w:rsidR="00EA5279" w:rsidRPr="001D272D">
        <w:rPr>
          <w:rFonts w:ascii="Arial" w:hAnsi="Arial" w:cs="Arial"/>
          <w:iCs/>
        </w:rPr>
        <w:t>college</w:t>
      </w:r>
      <w:r w:rsidR="00C83201" w:rsidRPr="001D272D">
        <w:rPr>
          <w:rFonts w:ascii="Arial" w:hAnsi="Arial" w:cs="Arial"/>
          <w:iCs/>
        </w:rPr>
        <w:t xml:space="preserve"> will be applied fairly and consistently. Students will always be provided with an opportunity to be heard. </w:t>
      </w:r>
    </w:p>
    <w:p w14:paraId="14723843" w14:textId="77777777" w:rsidR="00215BA1" w:rsidRPr="001D272D" w:rsidRDefault="00215BA1" w:rsidP="002C1D78">
      <w:pPr>
        <w:jc w:val="both"/>
        <w:rPr>
          <w:rFonts w:ascii="Arial" w:hAnsi="Arial" w:cs="Arial"/>
          <w:iCs/>
        </w:rPr>
      </w:pPr>
      <w:r w:rsidRPr="001D272D">
        <w:rPr>
          <w:rFonts w:ascii="Arial" w:hAnsi="Arial" w:cs="Arial"/>
          <w:iCs/>
        </w:rPr>
        <w:t>Disciplinary measures that may be applied include:</w:t>
      </w:r>
    </w:p>
    <w:p w14:paraId="7CE50D7F" w14:textId="6D05D2EC" w:rsidR="002F0915" w:rsidRPr="001D272D" w:rsidRDefault="009E605B" w:rsidP="00193FA3">
      <w:pPr>
        <w:pStyle w:val="ListParagraph"/>
        <w:numPr>
          <w:ilvl w:val="0"/>
          <w:numId w:val="5"/>
        </w:numPr>
        <w:jc w:val="both"/>
        <w:rPr>
          <w:rFonts w:ascii="Arial" w:hAnsi="Arial" w:cs="Arial"/>
          <w:iCs/>
        </w:rPr>
      </w:pPr>
      <w:r w:rsidRPr="001D272D">
        <w:rPr>
          <w:rFonts w:ascii="Arial" w:hAnsi="Arial" w:cs="Arial"/>
          <w:iCs/>
        </w:rPr>
        <w:t>W</w:t>
      </w:r>
      <w:r w:rsidR="00180687" w:rsidRPr="001D272D">
        <w:rPr>
          <w:rFonts w:ascii="Arial" w:hAnsi="Arial" w:cs="Arial"/>
          <w:iCs/>
        </w:rPr>
        <w:t>arning</w:t>
      </w:r>
      <w:r w:rsidR="002F0915" w:rsidRPr="001D272D">
        <w:rPr>
          <w:rFonts w:ascii="Arial" w:hAnsi="Arial" w:cs="Arial"/>
          <w:iCs/>
        </w:rPr>
        <w:t xml:space="preserve"> a student that their behaviour is inappropriate</w:t>
      </w:r>
      <w:r w:rsidRPr="001D272D">
        <w:rPr>
          <w:rFonts w:ascii="Arial" w:hAnsi="Arial" w:cs="Arial"/>
          <w:iCs/>
        </w:rPr>
        <w:t>;</w:t>
      </w:r>
    </w:p>
    <w:p w14:paraId="7A43B2F3" w14:textId="5289C513" w:rsidR="002F0915" w:rsidRPr="001D272D" w:rsidRDefault="009E605B" w:rsidP="00193FA3">
      <w:pPr>
        <w:pStyle w:val="ListParagraph"/>
        <w:numPr>
          <w:ilvl w:val="0"/>
          <w:numId w:val="5"/>
        </w:numPr>
        <w:jc w:val="both"/>
        <w:rPr>
          <w:rFonts w:ascii="Arial" w:hAnsi="Arial" w:cs="Arial"/>
          <w:iCs/>
        </w:rPr>
      </w:pPr>
      <w:r w:rsidRPr="001D272D">
        <w:rPr>
          <w:rFonts w:ascii="Arial" w:hAnsi="Arial" w:cs="Arial"/>
          <w:iCs/>
        </w:rPr>
        <w:t>T</w:t>
      </w:r>
      <w:r w:rsidR="002F0915" w:rsidRPr="001D272D">
        <w:rPr>
          <w:rFonts w:ascii="Arial" w:hAnsi="Arial" w:cs="Arial"/>
          <w:iCs/>
        </w:rPr>
        <w:t>eacher controlled consequences such as moving a student in a classroom or other reasonable and proportionate responses to misbehaviour</w:t>
      </w:r>
      <w:r w:rsidRPr="001D272D">
        <w:rPr>
          <w:rFonts w:ascii="Arial" w:hAnsi="Arial" w:cs="Arial"/>
          <w:iCs/>
        </w:rPr>
        <w:t>;</w:t>
      </w:r>
      <w:r w:rsidR="002F0915" w:rsidRPr="001D272D">
        <w:rPr>
          <w:rFonts w:ascii="Arial" w:hAnsi="Arial" w:cs="Arial"/>
          <w:iCs/>
        </w:rPr>
        <w:t xml:space="preserve"> </w:t>
      </w:r>
    </w:p>
    <w:p w14:paraId="12351130" w14:textId="12ABC68E" w:rsidR="002F0915" w:rsidRPr="001D272D" w:rsidRDefault="009E605B" w:rsidP="00193FA3">
      <w:pPr>
        <w:pStyle w:val="ListParagraph"/>
        <w:numPr>
          <w:ilvl w:val="0"/>
          <w:numId w:val="5"/>
        </w:numPr>
        <w:jc w:val="both"/>
        <w:rPr>
          <w:rFonts w:ascii="Arial" w:hAnsi="Arial" w:cs="Arial"/>
          <w:iCs/>
        </w:rPr>
      </w:pPr>
      <w:r w:rsidRPr="001D272D">
        <w:rPr>
          <w:rFonts w:ascii="Arial" w:hAnsi="Arial" w:cs="Arial"/>
          <w:iCs/>
        </w:rPr>
        <w:t>W</w:t>
      </w:r>
      <w:r w:rsidR="00215BA1" w:rsidRPr="001D272D">
        <w:rPr>
          <w:rFonts w:ascii="Arial" w:hAnsi="Arial" w:cs="Arial"/>
          <w:iCs/>
        </w:rPr>
        <w:t>ithdrawal of privileges</w:t>
      </w:r>
      <w:r w:rsidRPr="001D272D">
        <w:rPr>
          <w:rFonts w:ascii="Arial" w:hAnsi="Arial" w:cs="Arial"/>
          <w:iCs/>
        </w:rPr>
        <w:t>;</w:t>
      </w:r>
    </w:p>
    <w:p w14:paraId="18E10A20" w14:textId="70220A5A" w:rsidR="002F0915" w:rsidRPr="001D272D" w:rsidRDefault="009E605B" w:rsidP="00193FA3">
      <w:pPr>
        <w:pStyle w:val="ListParagraph"/>
        <w:numPr>
          <w:ilvl w:val="0"/>
          <w:numId w:val="5"/>
        </w:numPr>
        <w:jc w:val="both"/>
        <w:rPr>
          <w:rFonts w:ascii="Arial" w:hAnsi="Arial" w:cs="Arial"/>
          <w:iCs/>
        </w:rPr>
      </w:pPr>
      <w:r w:rsidRPr="001D272D">
        <w:rPr>
          <w:rFonts w:ascii="Arial" w:hAnsi="Arial" w:cs="Arial"/>
          <w:iCs/>
        </w:rPr>
        <w:t>R</w:t>
      </w:r>
      <w:r w:rsidR="002F0915" w:rsidRPr="001D272D">
        <w:rPr>
          <w:rFonts w:ascii="Arial" w:hAnsi="Arial" w:cs="Arial"/>
          <w:iCs/>
        </w:rPr>
        <w:t xml:space="preserve">eferral to the </w:t>
      </w:r>
      <w:r w:rsidR="00F7565D" w:rsidRPr="00B71072">
        <w:rPr>
          <w:rFonts w:ascii="Arial" w:hAnsi="Arial" w:cs="Arial"/>
          <w:iCs/>
        </w:rPr>
        <w:t>Student Management Team</w:t>
      </w:r>
      <w:r w:rsidRPr="00B71072">
        <w:rPr>
          <w:rFonts w:ascii="Arial" w:hAnsi="Arial" w:cs="Arial"/>
          <w:iCs/>
        </w:rPr>
        <w:t>;</w:t>
      </w:r>
      <w:r w:rsidR="002F0915" w:rsidRPr="001D272D">
        <w:rPr>
          <w:rFonts w:ascii="Arial" w:hAnsi="Arial" w:cs="Arial"/>
          <w:iCs/>
        </w:rPr>
        <w:t xml:space="preserve"> </w:t>
      </w:r>
    </w:p>
    <w:p w14:paraId="0C4E1D22" w14:textId="1D6BD542" w:rsidR="002F0915" w:rsidRPr="001D272D" w:rsidRDefault="009E605B" w:rsidP="00193FA3">
      <w:pPr>
        <w:pStyle w:val="ListParagraph"/>
        <w:numPr>
          <w:ilvl w:val="0"/>
          <w:numId w:val="5"/>
        </w:numPr>
        <w:jc w:val="both"/>
        <w:rPr>
          <w:rFonts w:ascii="Arial" w:hAnsi="Arial" w:cs="Arial"/>
          <w:iCs/>
        </w:rPr>
      </w:pPr>
      <w:r w:rsidRPr="001D272D">
        <w:rPr>
          <w:rFonts w:ascii="Arial" w:hAnsi="Arial" w:cs="Arial"/>
          <w:iCs/>
        </w:rPr>
        <w:t>R</w:t>
      </w:r>
      <w:r w:rsidR="002F0915" w:rsidRPr="001D272D">
        <w:rPr>
          <w:rFonts w:ascii="Arial" w:hAnsi="Arial" w:cs="Arial"/>
          <w:iCs/>
        </w:rPr>
        <w:t>estorative practices</w:t>
      </w:r>
      <w:r w:rsidRPr="001D272D">
        <w:rPr>
          <w:rFonts w:ascii="Arial" w:hAnsi="Arial" w:cs="Arial"/>
          <w:iCs/>
        </w:rPr>
        <w:t>;</w:t>
      </w:r>
    </w:p>
    <w:p w14:paraId="2BC05AF9" w14:textId="465C8507" w:rsidR="00215BA1" w:rsidRPr="001D272D" w:rsidRDefault="009E605B" w:rsidP="00193FA3">
      <w:pPr>
        <w:pStyle w:val="ListParagraph"/>
        <w:numPr>
          <w:ilvl w:val="0"/>
          <w:numId w:val="5"/>
        </w:numPr>
        <w:jc w:val="both"/>
        <w:rPr>
          <w:rFonts w:ascii="Arial" w:hAnsi="Arial" w:cs="Arial"/>
          <w:iCs/>
        </w:rPr>
      </w:pPr>
      <w:r w:rsidRPr="001D272D">
        <w:rPr>
          <w:rFonts w:ascii="Arial" w:hAnsi="Arial" w:cs="Arial"/>
          <w:iCs/>
        </w:rPr>
        <w:t>D</w:t>
      </w:r>
      <w:r w:rsidR="00215BA1" w:rsidRPr="001D272D">
        <w:rPr>
          <w:rFonts w:ascii="Arial" w:hAnsi="Arial" w:cs="Arial"/>
          <w:iCs/>
        </w:rPr>
        <w:t>etentions</w:t>
      </w:r>
      <w:r w:rsidR="00E77E73" w:rsidRPr="001D272D">
        <w:rPr>
          <w:rFonts w:ascii="Arial" w:hAnsi="Arial" w:cs="Arial"/>
          <w:iCs/>
        </w:rPr>
        <w:t xml:space="preserve"> / redemptions</w:t>
      </w:r>
      <w:r w:rsidRPr="001D272D">
        <w:rPr>
          <w:rFonts w:ascii="Arial" w:hAnsi="Arial" w:cs="Arial"/>
          <w:iCs/>
        </w:rPr>
        <w:t>;</w:t>
      </w:r>
    </w:p>
    <w:p w14:paraId="0D6ED016" w14:textId="2F6A9CFB" w:rsidR="00180687" w:rsidRPr="001D272D" w:rsidRDefault="009E605B" w:rsidP="00193FA3">
      <w:pPr>
        <w:pStyle w:val="ListParagraph"/>
        <w:numPr>
          <w:ilvl w:val="0"/>
          <w:numId w:val="5"/>
        </w:numPr>
        <w:jc w:val="both"/>
        <w:rPr>
          <w:rFonts w:ascii="Arial" w:hAnsi="Arial" w:cs="Arial"/>
          <w:iCs/>
        </w:rPr>
      </w:pPr>
      <w:r w:rsidRPr="001D272D">
        <w:rPr>
          <w:rFonts w:ascii="Arial" w:hAnsi="Arial" w:cs="Arial"/>
          <w:iCs/>
        </w:rPr>
        <w:t>B</w:t>
      </w:r>
      <w:r w:rsidR="00180687" w:rsidRPr="001D272D">
        <w:rPr>
          <w:rFonts w:ascii="Arial" w:hAnsi="Arial" w:cs="Arial"/>
          <w:iCs/>
        </w:rPr>
        <w:t xml:space="preserve">ehaviour </w:t>
      </w:r>
      <w:r w:rsidR="00117C61" w:rsidRPr="001D272D">
        <w:rPr>
          <w:rFonts w:ascii="Arial" w:hAnsi="Arial" w:cs="Arial"/>
          <w:iCs/>
        </w:rPr>
        <w:t>support and intervention meetings</w:t>
      </w:r>
      <w:r w:rsidRPr="001D272D">
        <w:rPr>
          <w:rFonts w:ascii="Arial" w:hAnsi="Arial" w:cs="Arial"/>
          <w:iCs/>
        </w:rPr>
        <w:t>;</w:t>
      </w:r>
    </w:p>
    <w:p w14:paraId="6F31965C" w14:textId="3FD87137" w:rsidR="00215BA1" w:rsidRPr="001D272D" w:rsidRDefault="009E605B" w:rsidP="00193FA3">
      <w:pPr>
        <w:pStyle w:val="ListParagraph"/>
        <w:numPr>
          <w:ilvl w:val="0"/>
          <w:numId w:val="5"/>
        </w:numPr>
        <w:jc w:val="both"/>
        <w:rPr>
          <w:rFonts w:ascii="Arial" w:hAnsi="Arial" w:cs="Arial"/>
          <w:iCs/>
        </w:rPr>
      </w:pPr>
      <w:r w:rsidRPr="001D272D">
        <w:rPr>
          <w:rFonts w:ascii="Arial" w:hAnsi="Arial" w:cs="Arial"/>
          <w:iCs/>
        </w:rPr>
        <w:t>S</w:t>
      </w:r>
      <w:r w:rsidR="00215BA1" w:rsidRPr="001D272D">
        <w:rPr>
          <w:rFonts w:ascii="Arial" w:hAnsi="Arial" w:cs="Arial"/>
          <w:iCs/>
        </w:rPr>
        <w:t>uspension</w:t>
      </w:r>
      <w:r w:rsidRPr="001D272D">
        <w:rPr>
          <w:rFonts w:ascii="Arial" w:hAnsi="Arial" w:cs="Arial"/>
          <w:iCs/>
        </w:rPr>
        <w:t>; and</w:t>
      </w:r>
    </w:p>
    <w:p w14:paraId="5C62345E" w14:textId="7C359EB7" w:rsidR="00935535" w:rsidRPr="001D272D" w:rsidRDefault="009E605B" w:rsidP="00193FA3">
      <w:pPr>
        <w:pStyle w:val="ListParagraph"/>
        <w:numPr>
          <w:ilvl w:val="0"/>
          <w:numId w:val="5"/>
        </w:numPr>
        <w:jc w:val="both"/>
        <w:rPr>
          <w:rFonts w:ascii="Arial" w:hAnsi="Arial" w:cs="Arial"/>
          <w:iCs/>
        </w:rPr>
      </w:pPr>
      <w:r w:rsidRPr="001D272D">
        <w:rPr>
          <w:rFonts w:ascii="Arial" w:hAnsi="Arial" w:cs="Arial"/>
          <w:iCs/>
        </w:rPr>
        <w:t>E</w:t>
      </w:r>
      <w:r w:rsidR="00215BA1" w:rsidRPr="001D272D">
        <w:rPr>
          <w:rFonts w:ascii="Arial" w:hAnsi="Arial" w:cs="Arial"/>
          <w:iCs/>
        </w:rPr>
        <w:t>xpulsion</w:t>
      </w:r>
    </w:p>
    <w:p w14:paraId="3E7FD82F" w14:textId="77777777" w:rsidR="008132C4" w:rsidRPr="001D272D" w:rsidRDefault="00141BF6" w:rsidP="00CD6AF8">
      <w:pPr>
        <w:jc w:val="both"/>
        <w:rPr>
          <w:rFonts w:ascii="Arial" w:hAnsi="Arial" w:cs="Arial"/>
          <w:iCs/>
        </w:rPr>
      </w:pPr>
      <w:r w:rsidRPr="001D272D">
        <w:rPr>
          <w:rFonts w:ascii="Arial" w:hAnsi="Arial" w:cs="Arial"/>
          <w:iCs/>
        </w:rPr>
        <w:t xml:space="preserve">Suspension, expulsion and restrictive interventions are measures of last resort and may only be used </w:t>
      </w:r>
      <w:r w:rsidR="001710F7" w:rsidRPr="001D272D">
        <w:rPr>
          <w:rFonts w:ascii="Arial" w:hAnsi="Arial" w:cs="Arial"/>
          <w:iCs/>
        </w:rPr>
        <w:t xml:space="preserve">in situations consistent with Department policy, available </w:t>
      </w:r>
      <w:r w:rsidR="008132C4" w:rsidRPr="001D272D">
        <w:rPr>
          <w:rFonts w:ascii="Arial" w:hAnsi="Arial" w:cs="Arial"/>
          <w:iCs/>
        </w:rPr>
        <w:t>at:</w:t>
      </w:r>
    </w:p>
    <w:p w14:paraId="54B6D675" w14:textId="57CF405B" w:rsidR="00063D39" w:rsidRPr="00EB099C" w:rsidRDefault="00290362" w:rsidP="002E3B67">
      <w:pPr>
        <w:pStyle w:val="paragraph"/>
        <w:numPr>
          <w:ilvl w:val="0"/>
          <w:numId w:val="49"/>
        </w:numPr>
        <w:spacing w:before="0" w:beforeAutospacing="0" w:after="0" w:afterAutospacing="0"/>
        <w:ind w:left="1080" w:hanging="796"/>
        <w:jc w:val="both"/>
        <w:textAlignment w:val="baseline"/>
        <w:rPr>
          <w:rFonts w:ascii="Arial" w:hAnsi="Arial" w:cs="Arial"/>
          <w:sz w:val="22"/>
          <w:szCs w:val="22"/>
        </w:rPr>
      </w:pPr>
      <w:hyperlink r:id="rId27" w:tgtFrame="_blank" w:history="1">
        <w:r w:rsidR="00063D39" w:rsidRPr="00EB099C">
          <w:rPr>
            <w:rStyle w:val="normaltextrun"/>
            <w:rFonts w:ascii="Arial" w:hAnsi="Arial" w:cs="Arial"/>
            <w:color w:val="0563C1"/>
            <w:sz w:val="22"/>
            <w:szCs w:val="22"/>
            <w:u w:val="single"/>
          </w:rPr>
          <w:t>Suspensions Policy</w:t>
        </w:r>
      </w:hyperlink>
    </w:p>
    <w:p w14:paraId="054E2764" w14:textId="3556A39B" w:rsidR="00063D39" w:rsidRPr="00EB099C" w:rsidRDefault="00290362" w:rsidP="002E3B67">
      <w:pPr>
        <w:pStyle w:val="paragraph"/>
        <w:numPr>
          <w:ilvl w:val="0"/>
          <w:numId w:val="50"/>
        </w:numPr>
        <w:spacing w:before="0" w:beforeAutospacing="0" w:after="0" w:afterAutospacing="0"/>
        <w:ind w:left="1080" w:hanging="796"/>
        <w:jc w:val="both"/>
        <w:textAlignment w:val="baseline"/>
        <w:rPr>
          <w:rFonts w:ascii="Arial" w:hAnsi="Arial" w:cs="Arial"/>
          <w:sz w:val="22"/>
          <w:szCs w:val="22"/>
        </w:rPr>
      </w:pPr>
      <w:hyperlink r:id="rId28" w:tgtFrame="_blank" w:history="1">
        <w:r w:rsidR="00063D39" w:rsidRPr="00EB099C">
          <w:rPr>
            <w:rStyle w:val="normaltextrun"/>
            <w:rFonts w:ascii="Arial" w:hAnsi="Arial" w:cs="Arial"/>
            <w:color w:val="0563C1"/>
            <w:sz w:val="22"/>
            <w:szCs w:val="22"/>
            <w:u w:val="single"/>
          </w:rPr>
          <w:t>Expulsions Policy</w:t>
        </w:r>
      </w:hyperlink>
    </w:p>
    <w:p w14:paraId="2249D57C" w14:textId="49B63677" w:rsidR="00063D39" w:rsidRPr="00EB099C" w:rsidRDefault="00290362" w:rsidP="002E3B67">
      <w:pPr>
        <w:pStyle w:val="paragraph"/>
        <w:numPr>
          <w:ilvl w:val="0"/>
          <w:numId w:val="51"/>
        </w:numPr>
        <w:spacing w:before="0" w:beforeAutospacing="0" w:after="0" w:afterAutospacing="0"/>
        <w:ind w:left="1080" w:hanging="796"/>
        <w:jc w:val="both"/>
        <w:textAlignment w:val="baseline"/>
        <w:rPr>
          <w:rFonts w:ascii="Arial" w:hAnsi="Arial" w:cs="Arial"/>
          <w:sz w:val="22"/>
          <w:szCs w:val="22"/>
        </w:rPr>
      </w:pPr>
      <w:hyperlink r:id="rId29" w:tgtFrame="_blank" w:history="1">
        <w:r w:rsidR="00063D39" w:rsidRPr="00EB099C">
          <w:rPr>
            <w:rStyle w:val="normaltextrun"/>
            <w:rFonts w:ascii="Arial" w:hAnsi="Arial" w:cs="Arial"/>
            <w:color w:val="0563C1"/>
            <w:sz w:val="22"/>
            <w:szCs w:val="22"/>
            <w:u w:val="single"/>
          </w:rPr>
          <w:t>Restraint and Seclusion Policy</w:t>
        </w:r>
      </w:hyperlink>
    </w:p>
    <w:p w14:paraId="4FFC0E2F" w14:textId="1998F239" w:rsidR="009E605B" w:rsidRPr="001D272D" w:rsidRDefault="009E605B" w:rsidP="009E605B">
      <w:pPr>
        <w:rPr>
          <w:rFonts w:ascii="Arial" w:hAnsi="Arial" w:cs="Arial"/>
          <w:iCs/>
        </w:rPr>
      </w:pPr>
    </w:p>
    <w:p w14:paraId="3E4A47EA" w14:textId="77777777" w:rsidR="00A91D0F" w:rsidRPr="001D272D" w:rsidRDefault="00290362" w:rsidP="00A50BF8">
      <w:pPr>
        <w:jc w:val="both"/>
        <w:rPr>
          <w:rFonts w:ascii="Arial" w:hAnsi="Arial" w:cs="Arial"/>
          <w:b/>
          <w:bCs/>
          <w:sz w:val="18"/>
          <w:szCs w:val="18"/>
          <w:lang w:eastAsia="en-AU"/>
        </w:rPr>
      </w:pPr>
      <w:hyperlink w:history="1"/>
      <w:bookmarkStart w:id="2" w:name="_Hlk54012011"/>
      <w:r w:rsidR="00CD6AF8" w:rsidRPr="001D272D">
        <w:rPr>
          <w:rFonts w:ascii="Arial" w:hAnsi="Arial" w:cs="Arial"/>
          <w:iCs/>
        </w:rPr>
        <w:t>In line with Ministerial Order 1125, no student aged 8 or younger will be expelled without the approval of the Secretary of the Department of Education and Training</w:t>
      </w:r>
      <w:r w:rsidR="00491A04" w:rsidRPr="001D272D">
        <w:rPr>
          <w:rFonts w:ascii="Arial" w:hAnsi="Arial" w:cs="Arial"/>
          <w:iCs/>
        </w:rPr>
        <w:t>.</w:t>
      </w:r>
      <w:bookmarkEnd w:id="2"/>
    </w:p>
    <w:p w14:paraId="1AAB7256" w14:textId="77777777" w:rsidR="00830F78" w:rsidRPr="001D272D" w:rsidRDefault="00067432" w:rsidP="00830F78">
      <w:pPr>
        <w:spacing w:after="0" w:line="240" w:lineRule="auto"/>
        <w:rPr>
          <w:rFonts w:ascii="Arial" w:hAnsi="Arial" w:cs="Arial"/>
          <w:lang w:eastAsia="en-AU"/>
        </w:rPr>
      </w:pPr>
      <w:r w:rsidRPr="001D272D">
        <w:rPr>
          <w:rFonts w:ascii="Arial" w:hAnsi="Arial" w:cs="Arial"/>
          <w:lang w:eastAsia="en-AU"/>
        </w:rPr>
        <w:t xml:space="preserve">The </w:t>
      </w:r>
      <w:r w:rsidR="00A91D0F" w:rsidRPr="001D272D">
        <w:rPr>
          <w:rFonts w:ascii="Arial" w:hAnsi="Arial" w:cs="Arial"/>
          <w:lang w:eastAsia="en-AU"/>
        </w:rPr>
        <w:t xml:space="preserve">Principal of </w:t>
      </w:r>
      <w:r w:rsidR="00EA5279" w:rsidRPr="001D272D">
        <w:rPr>
          <w:rFonts w:ascii="Arial" w:hAnsi="Arial" w:cs="Arial"/>
          <w:lang w:eastAsia="en-AU"/>
        </w:rPr>
        <w:t>Mount Ridley P-12 College</w:t>
      </w:r>
      <w:r w:rsidR="00A91D0F" w:rsidRPr="001D272D">
        <w:rPr>
          <w:rFonts w:ascii="Arial" w:hAnsi="Arial" w:cs="Arial"/>
          <w:lang w:eastAsia="en-AU"/>
        </w:rPr>
        <w:t xml:space="preserve"> is responsible for ensuring all suspensions and expulsions are recorded on CASES21. </w:t>
      </w:r>
    </w:p>
    <w:p w14:paraId="543BC4F6" w14:textId="77777777" w:rsidR="00830F78" w:rsidRPr="001D272D" w:rsidRDefault="00830F78" w:rsidP="00830F78">
      <w:pPr>
        <w:spacing w:after="0" w:line="240" w:lineRule="auto"/>
        <w:rPr>
          <w:rFonts w:ascii="Arial" w:hAnsi="Arial" w:cs="Arial"/>
          <w:lang w:eastAsia="en-AU"/>
        </w:rPr>
      </w:pPr>
    </w:p>
    <w:p w14:paraId="73218CDC" w14:textId="3E4E1300" w:rsidR="00830F78" w:rsidRPr="001D272D" w:rsidRDefault="00830F78" w:rsidP="00830F78">
      <w:pPr>
        <w:spacing w:after="0" w:line="240" w:lineRule="auto"/>
        <w:rPr>
          <w:rFonts w:ascii="Arial" w:hAnsi="Arial" w:cs="Arial"/>
          <w:b/>
          <w:bCs/>
        </w:rPr>
      </w:pPr>
      <w:r w:rsidRPr="001D272D">
        <w:rPr>
          <w:rFonts w:ascii="Arial" w:hAnsi="Arial" w:cs="Arial"/>
          <w:iCs/>
        </w:rPr>
        <w:t xml:space="preserve">Additional information relating to the College response can be found in Appendix 1: </w:t>
      </w:r>
      <w:r w:rsidRPr="001D272D">
        <w:rPr>
          <w:rFonts w:ascii="Arial" w:hAnsi="Arial" w:cs="Arial"/>
          <w:b/>
          <w:bCs/>
        </w:rPr>
        <w:t>School Actions and Consequences</w:t>
      </w:r>
    </w:p>
    <w:p w14:paraId="42B5BBFE" w14:textId="6925CB95" w:rsidR="00706F5C" w:rsidRPr="001D272D" w:rsidRDefault="00706F5C" w:rsidP="00005767">
      <w:pPr>
        <w:rPr>
          <w:rFonts w:ascii="Arial" w:hAnsi="Arial" w:cs="Arial"/>
          <w:lang w:eastAsia="en-AU"/>
        </w:rPr>
      </w:pPr>
    </w:p>
    <w:p w14:paraId="50F9CCE6" w14:textId="77777777" w:rsidR="00935535" w:rsidRPr="001D272D" w:rsidRDefault="00935535" w:rsidP="002C1D78">
      <w:pPr>
        <w:jc w:val="both"/>
        <w:rPr>
          <w:rFonts w:ascii="Arial" w:hAnsi="Arial" w:cs="Arial"/>
        </w:rPr>
      </w:pPr>
      <w:r w:rsidRPr="001D272D">
        <w:rPr>
          <w:rFonts w:ascii="Arial" w:hAnsi="Arial" w:cs="Arial"/>
        </w:rPr>
        <w:t xml:space="preserve">Corporal punishment is prohibited </w:t>
      </w:r>
      <w:r w:rsidR="007C5B4E" w:rsidRPr="001D272D">
        <w:rPr>
          <w:rFonts w:ascii="Arial" w:hAnsi="Arial" w:cs="Arial"/>
        </w:rPr>
        <w:t xml:space="preserve">by law and </w:t>
      </w:r>
      <w:r w:rsidRPr="001D272D">
        <w:rPr>
          <w:rFonts w:ascii="Arial" w:hAnsi="Arial" w:cs="Arial"/>
        </w:rPr>
        <w:t>will not be used in any circumstance</w:t>
      </w:r>
      <w:r w:rsidR="007C5B4E" w:rsidRPr="001D272D">
        <w:rPr>
          <w:rFonts w:ascii="Arial" w:hAnsi="Arial" w:cs="Arial"/>
        </w:rPr>
        <w:t xml:space="preserve"> at our </w:t>
      </w:r>
      <w:r w:rsidR="00EA5279" w:rsidRPr="001D272D">
        <w:rPr>
          <w:rFonts w:ascii="Arial" w:hAnsi="Arial" w:cs="Arial"/>
        </w:rPr>
        <w:t>college</w:t>
      </w:r>
      <w:r w:rsidRPr="001D272D">
        <w:rPr>
          <w:rFonts w:ascii="Arial" w:hAnsi="Arial" w:cs="Arial"/>
        </w:rPr>
        <w:t>.</w:t>
      </w:r>
    </w:p>
    <w:p w14:paraId="1A36744A" w14:textId="77777777" w:rsidR="00E77E73" w:rsidRPr="001D272D" w:rsidRDefault="00E77E73" w:rsidP="002C1D78">
      <w:pPr>
        <w:jc w:val="both"/>
        <w:rPr>
          <w:rFonts w:ascii="Arial" w:hAnsi="Arial" w:cs="Arial"/>
        </w:rPr>
      </w:pPr>
    </w:p>
    <w:p w14:paraId="36180177" w14:textId="77777777" w:rsidR="008F633F" w:rsidRPr="001D272D" w:rsidRDefault="008F633F" w:rsidP="00193FA3">
      <w:pPr>
        <w:pStyle w:val="ListParagraph"/>
        <w:numPr>
          <w:ilvl w:val="0"/>
          <w:numId w:val="8"/>
        </w:numPr>
        <w:ind w:left="714" w:hanging="357"/>
        <w:jc w:val="both"/>
        <w:outlineLvl w:val="2"/>
        <w:rPr>
          <w:rFonts w:ascii="Arial" w:eastAsiaTheme="majorEastAsia" w:hAnsi="Arial" w:cs="Arial"/>
          <w:b/>
          <w:color w:val="000000" w:themeColor="text1"/>
          <w:sz w:val="24"/>
          <w:szCs w:val="24"/>
        </w:rPr>
      </w:pPr>
      <w:r w:rsidRPr="001D272D">
        <w:rPr>
          <w:rFonts w:ascii="Arial" w:eastAsiaTheme="majorEastAsia" w:hAnsi="Arial" w:cs="Arial"/>
          <w:b/>
          <w:color w:val="000000" w:themeColor="text1"/>
          <w:sz w:val="24"/>
          <w:szCs w:val="24"/>
        </w:rPr>
        <w:t xml:space="preserve">Engaging with families </w:t>
      </w:r>
    </w:p>
    <w:p w14:paraId="51FD101D" w14:textId="77777777" w:rsidR="002F0915" w:rsidRPr="001D272D" w:rsidRDefault="00EA5279" w:rsidP="002C1D78">
      <w:pPr>
        <w:jc w:val="both"/>
        <w:rPr>
          <w:rFonts w:ascii="Arial" w:hAnsi="Arial" w:cs="Arial"/>
          <w:color w:val="000000"/>
        </w:rPr>
      </w:pPr>
      <w:r w:rsidRPr="001D272D">
        <w:rPr>
          <w:rFonts w:ascii="Arial" w:hAnsi="Arial" w:cs="Arial"/>
        </w:rPr>
        <w:t>Mount Ridley P-12 College</w:t>
      </w:r>
      <w:r w:rsidR="00523DCC" w:rsidRPr="001D272D">
        <w:rPr>
          <w:rFonts w:ascii="Arial" w:hAnsi="Arial" w:cs="Arial"/>
        </w:rPr>
        <w:t xml:space="preserve"> values the input of parents and carers, and </w:t>
      </w:r>
      <w:r w:rsidR="00657662" w:rsidRPr="001D272D">
        <w:rPr>
          <w:rFonts w:ascii="Arial" w:hAnsi="Arial" w:cs="Arial"/>
        </w:rPr>
        <w:t xml:space="preserve">we </w:t>
      </w:r>
      <w:r w:rsidR="00523DCC" w:rsidRPr="001D272D">
        <w:rPr>
          <w:rFonts w:ascii="Arial" w:hAnsi="Arial" w:cs="Arial"/>
        </w:rPr>
        <w:t>will strive to support families to engage in their child’s learning</w:t>
      </w:r>
      <w:r w:rsidR="00657662" w:rsidRPr="001D272D">
        <w:rPr>
          <w:rFonts w:ascii="Arial" w:hAnsi="Arial" w:cs="Arial"/>
        </w:rPr>
        <w:t xml:space="preserve"> and build their capacity as active learners. We aim to be partners in learning with parents and carers in our </w:t>
      </w:r>
      <w:r w:rsidRPr="001D272D">
        <w:rPr>
          <w:rFonts w:ascii="Arial" w:hAnsi="Arial" w:cs="Arial"/>
        </w:rPr>
        <w:t>college</w:t>
      </w:r>
      <w:r w:rsidR="00657662" w:rsidRPr="001D272D">
        <w:rPr>
          <w:rFonts w:ascii="Arial" w:hAnsi="Arial" w:cs="Arial"/>
        </w:rPr>
        <w:t xml:space="preserve"> community.</w:t>
      </w:r>
    </w:p>
    <w:p w14:paraId="74601939" w14:textId="77777777" w:rsidR="00523DCC" w:rsidRPr="001D272D" w:rsidRDefault="00523DCC" w:rsidP="002C1D78">
      <w:pPr>
        <w:jc w:val="both"/>
        <w:rPr>
          <w:rFonts w:ascii="Arial" w:hAnsi="Arial" w:cs="Arial"/>
        </w:rPr>
      </w:pPr>
      <w:r w:rsidRPr="001D272D">
        <w:rPr>
          <w:rFonts w:ascii="Arial" w:hAnsi="Arial" w:cs="Arial"/>
        </w:rPr>
        <w:t>We work hard to create successful partnerships with parents and carers by:</w:t>
      </w:r>
    </w:p>
    <w:p w14:paraId="25B4A71B" w14:textId="02FA9B9F" w:rsidR="00523DCC" w:rsidRPr="001D272D" w:rsidRDefault="00830F78" w:rsidP="00193FA3">
      <w:pPr>
        <w:pStyle w:val="ListParagraph"/>
        <w:numPr>
          <w:ilvl w:val="0"/>
          <w:numId w:val="6"/>
        </w:numPr>
        <w:jc w:val="both"/>
        <w:rPr>
          <w:rFonts w:ascii="Arial" w:hAnsi="Arial" w:cs="Arial"/>
        </w:rPr>
      </w:pPr>
      <w:r w:rsidRPr="001D272D">
        <w:rPr>
          <w:rFonts w:ascii="Arial" w:hAnsi="Arial" w:cs="Arial"/>
        </w:rPr>
        <w:t>E</w:t>
      </w:r>
      <w:r w:rsidR="00523DCC" w:rsidRPr="001D272D">
        <w:rPr>
          <w:rFonts w:ascii="Arial" w:hAnsi="Arial" w:cs="Arial"/>
        </w:rPr>
        <w:t>nsuring that all parents</w:t>
      </w:r>
      <w:r w:rsidR="003C7D2E" w:rsidRPr="001D272D">
        <w:rPr>
          <w:rFonts w:ascii="Arial" w:hAnsi="Arial" w:cs="Arial"/>
        </w:rPr>
        <w:t>/carers</w:t>
      </w:r>
      <w:r w:rsidR="00523DCC" w:rsidRPr="001D272D">
        <w:rPr>
          <w:rFonts w:ascii="Arial" w:hAnsi="Arial" w:cs="Arial"/>
        </w:rPr>
        <w:t xml:space="preserve"> have access to our </w:t>
      </w:r>
      <w:r w:rsidR="00EA5279" w:rsidRPr="001D272D">
        <w:rPr>
          <w:rFonts w:ascii="Arial" w:hAnsi="Arial" w:cs="Arial"/>
        </w:rPr>
        <w:t>college</w:t>
      </w:r>
      <w:r w:rsidR="00523DCC" w:rsidRPr="001D272D">
        <w:rPr>
          <w:rFonts w:ascii="Arial" w:hAnsi="Arial" w:cs="Arial"/>
        </w:rPr>
        <w:t xml:space="preserve"> policies and procedures, available on our </w:t>
      </w:r>
      <w:r w:rsidR="00EA5279" w:rsidRPr="001D272D">
        <w:rPr>
          <w:rFonts w:ascii="Arial" w:hAnsi="Arial" w:cs="Arial"/>
        </w:rPr>
        <w:t>college</w:t>
      </w:r>
      <w:r w:rsidR="00523DCC" w:rsidRPr="001D272D">
        <w:rPr>
          <w:rFonts w:ascii="Arial" w:hAnsi="Arial" w:cs="Arial"/>
        </w:rPr>
        <w:t xml:space="preserve"> website</w:t>
      </w:r>
      <w:r w:rsidRPr="001D272D">
        <w:rPr>
          <w:rFonts w:ascii="Arial" w:hAnsi="Arial" w:cs="Arial"/>
        </w:rPr>
        <w:t>;</w:t>
      </w:r>
    </w:p>
    <w:p w14:paraId="1E7B72FA" w14:textId="64F41BE6" w:rsidR="00523DCC" w:rsidRPr="00B71072" w:rsidRDefault="00830F78" w:rsidP="00193FA3">
      <w:pPr>
        <w:pStyle w:val="ListParagraph"/>
        <w:numPr>
          <w:ilvl w:val="0"/>
          <w:numId w:val="6"/>
        </w:numPr>
        <w:jc w:val="both"/>
        <w:rPr>
          <w:rFonts w:ascii="Arial" w:hAnsi="Arial" w:cs="Arial"/>
        </w:rPr>
      </w:pPr>
      <w:r w:rsidRPr="001D272D">
        <w:rPr>
          <w:rFonts w:ascii="Arial" w:hAnsi="Arial" w:cs="Arial"/>
        </w:rPr>
        <w:t>M</w:t>
      </w:r>
      <w:r w:rsidR="00523DCC" w:rsidRPr="001D272D">
        <w:rPr>
          <w:rFonts w:ascii="Arial" w:hAnsi="Arial" w:cs="Arial"/>
        </w:rPr>
        <w:t xml:space="preserve">aintaining an open, respectful line of communication between </w:t>
      </w:r>
      <w:r w:rsidR="00274826" w:rsidRPr="001D272D">
        <w:rPr>
          <w:rFonts w:ascii="Arial" w:hAnsi="Arial" w:cs="Arial"/>
        </w:rPr>
        <w:t>families</w:t>
      </w:r>
      <w:r w:rsidR="00523DCC" w:rsidRPr="001D272D">
        <w:rPr>
          <w:rFonts w:ascii="Arial" w:hAnsi="Arial" w:cs="Arial"/>
        </w:rPr>
        <w:t xml:space="preserve"> and staff</w:t>
      </w:r>
      <w:r w:rsidR="00F7565D" w:rsidRPr="001D272D">
        <w:rPr>
          <w:rFonts w:ascii="Arial" w:hAnsi="Arial" w:cs="Arial"/>
        </w:rPr>
        <w:t xml:space="preserve"> </w:t>
      </w:r>
      <w:r w:rsidR="00F7565D" w:rsidRPr="00B71072">
        <w:rPr>
          <w:rFonts w:ascii="Arial" w:hAnsi="Arial" w:cs="Arial"/>
        </w:rPr>
        <w:t>supported by our Communicating with School Staff Policy</w:t>
      </w:r>
      <w:r w:rsidRPr="00B71072">
        <w:rPr>
          <w:rFonts w:ascii="Arial" w:hAnsi="Arial" w:cs="Arial"/>
        </w:rPr>
        <w:t>;</w:t>
      </w:r>
    </w:p>
    <w:p w14:paraId="00F6B532" w14:textId="54CBF628" w:rsidR="00F31456" w:rsidRPr="001D272D" w:rsidRDefault="00830F78" w:rsidP="00193FA3">
      <w:pPr>
        <w:pStyle w:val="ListParagraph"/>
        <w:numPr>
          <w:ilvl w:val="0"/>
          <w:numId w:val="6"/>
        </w:numPr>
        <w:jc w:val="both"/>
        <w:rPr>
          <w:rFonts w:ascii="Arial" w:hAnsi="Arial" w:cs="Arial"/>
        </w:rPr>
      </w:pPr>
      <w:r w:rsidRPr="001D272D">
        <w:rPr>
          <w:rFonts w:ascii="Arial" w:hAnsi="Arial" w:cs="Arial"/>
        </w:rPr>
        <w:t>P</w:t>
      </w:r>
      <w:r w:rsidR="00523DCC" w:rsidRPr="001D272D">
        <w:rPr>
          <w:rFonts w:ascii="Arial" w:hAnsi="Arial" w:cs="Arial"/>
        </w:rPr>
        <w:t>roviding parent</w:t>
      </w:r>
      <w:r w:rsidR="00274826" w:rsidRPr="001D272D">
        <w:rPr>
          <w:rFonts w:ascii="Arial" w:hAnsi="Arial" w:cs="Arial"/>
        </w:rPr>
        <w:t>/carer</w:t>
      </w:r>
      <w:r w:rsidR="00523DCC" w:rsidRPr="001D272D">
        <w:rPr>
          <w:rFonts w:ascii="Arial" w:hAnsi="Arial" w:cs="Arial"/>
        </w:rPr>
        <w:t xml:space="preserve"> volunteer opportunities so that families can </w:t>
      </w:r>
      <w:r w:rsidR="008505BB" w:rsidRPr="001D272D">
        <w:rPr>
          <w:rFonts w:ascii="Arial" w:hAnsi="Arial" w:cs="Arial"/>
        </w:rPr>
        <w:t>c</w:t>
      </w:r>
      <w:r w:rsidR="00E527A4" w:rsidRPr="001D272D">
        <w:rPr>
          <w:rFonts w:ascii="Arial" w:hAnsi="Arial" w:cs="Arial"/>
        </w:rPr>
        <w:t xml:space="preserve">ontribute to </w:t>
      </w:r>
      <w:r w:rsidR="00EA5279" w:rsidRPr="001D272D">
        <w:rPr>
          <w:rFonts w:ascii="Arial" w:hAnsi="Arial" w:cs="Arial"/>
        </w:rPr>
        <w:t>college</w:t>
      </w:r>
      <w:r w:rsidR="00E527A4" w:rsidRPr="001D272D">
        <w:rPr>
          <w:rFonts w:ascii="Arial" w:hAnsi="Arial" w:cs="Arial"/>
        </w:rPr>
        <w:t xml:space="preserve"> activities</w:t>
      </w:r>
      <w:r w:rsidRPr="001D272D">
        <w:rPr>
          <w:rFonts w:ascii="Arial" w:hAnsi="Arial" w:cs="Arial"/>
        </w:rPr>
        <w:t>;</w:t>
      </w:r>
    </w:p>
    <w:p w14:paraId="1391E083" w14:textId="68BED18C" w:rsidR="00F31456" w:rsidRPr="001D272D" w:rsidRDefault="00830F78" w:rsidP="00193FA3">
      <w:pPr>
        <w:pStyle w:val="ListParagraph"/>
        <w:numPr>
          <w:ilvl w:val="0"/>
          <w:numId w:val="6"/>
        </w:numPr>
        <w:jc w:val="both"/>
        <w:rPr>
          <w:rFonts w:ascii="Arial" w:hAnsi="Arial" w:cs="Arial"/>
        </w:rPr>
      </w:pPr>
      <w:r w:rsidRPr="001D272D">
        <w:rPr>
          <w:rFonts w:ascii="Arial" w:hAnsi="Arial" w:cs="Arial"/>
          <w:color w:val="000000"/>
        </w:rPr>
        <w:t>I</w:t>
      </w:r>
      <w:r w:rsidR="00F452DB" w:rsidRPr="001D272D">
        <w:rPr>
          <w:rFonts w:ascii="Arial" w:hAnsi="Arial" w:cs="Arial"/>
          <w:color w:val="000000"/>
        </w:rPr>
        <w:t xml:space="preserve">nvolving </w:t>
      </w:r>
      <w:r w:rsidR="00F31456" w:rsidRPr="001D272D">
        <w:rPr>
          <w:rFonts w:ascii="Arial" w:hAnsi="Arial" w:cs="Arial"/>
          <w:color w:val="000000"/>
        </w:rPr>
        <w:t>families with homework and other curriculum-related activities</w:t>
      </w:r>
      <w:r w:rsidRPr="001D272D">
        <w:rPr>
          <w:rFonts w:ascii="Arial" w:hAnsi="Arial" w:cs="Arial"/>
          <w:color w:val="000000"/>
        </w:rPr>
        <w:t>;</w:t>
      </w:r>
      <w:r w:rsidR="00F31456" w:rsidRPr="001D272D">
        <w:rPr>
          <w:rFonts w:ascii="Arial" w:hAnsi="Arial" w:cs="Arial"/>
          <w:color w:val="000000"/>
        </w:rPr>
        <w:t xml:space="preserve"> </w:t>
      </w:r>
    </w:p>
    <w:p w14:paraId="5E5EAE8C" w14:textId="1D8784BE" w:rsidR="008505BB" w:rsidRPr="001D272D" w:rsidRDefault="00830F78" w:rsidP="00193FA3">
      <w:pPr>
        <w:pStyle w:val="ListParagraph"/>
        <w:numPr>
          <w:ilvl w:val="0"/>
          <w:numId w:val="6"/>
        </w:numPr>
        <w:jc w:val="both"/>
        <w:rPr>
          <w:rFonts w:ascii="Arial" w:hAnsi="Arial" w:cs="Arial"/>
        </w:rPr>
      </w:pPr>
      <w:r w:rsidRPr="001D272D">
        <w:rPr>
          <w:rFonts w:ascii="Arial" w:hAnsi="Arial" w:cs="Arial"/>
        </w:rPr>
        <w:t>I</w:t>
      </w:r>
      <w:r w:rsidR="008505BB" w:rsidRPr="001D272D">
        <w:rPr>
          <w:rFonts w:ascii="Arial" w:hAnsi="Arial" w:cs="Arial"/>
        </w:rPr>
        <w:t>nvolving fam</w:t>
      </w:r>
      <w:r w:rsidR="00E527A4" w:rsidRPr="001D272D">
        <w:rPr>
          <w:rFonts w:ascii="Arial" w:hAnsi="Arial" w:cs="Arial"/>
        </w:rPr>
        <w:t xml:space="preserve">ilies in </w:t>
      </w:r>
      <w:r w:rsidR="00EA5279" w:rsidRPr="001D272D">
        <w:rPr>
          <w:rFonts w:ascii="Arial" w:hAnsi="Arial" w:cs="Arial"/>
        </w:rPr>
        <w:t>college</w:t>
      </w:r>
      <w:r w:rsidR="00E527A4" w:rsidRPr="001D272D">
        <w:rPr>
          <w:rFonts w:ascii="Arial" w:hAnsi="Arial" w:cs="Arial"/>
        </w:rPr>
        <w:t xml:space="preserve"> decision making</w:t>
      </w:r>
      <w:r w:rsidRPr="001D272D">
        <w:rPr>
          <w:rFonts w:ascii="Arial" w:hAnsi="Arial" w:cs="Arial"/>
        </w:rPr>
        <w:t>;</w:t>
      </w:r>
    </w:p>
    <w:p w14:paraId="715B1599" w14:textId="7FB76BD0" w:rsidR="008505BB" w:rsidRPr="001D272D" w:rsidRDefault="00830F78" w:rsidP="00193FA3">
      <w:pPr>
        <w:pStyle w:val="ListParagraph"/>
        <w:numPr>
          <w:ilvl w:val="0"/>
          <w:numId w:val="6"/>
        </w:numPr>
        <w:jc w:val="both"/>
        <w:rPr>
          <w:rFonts w:ascii="Arial" w:hAnsi="Arial" w:cs="Arial"/>
        </w:rPr>
      </w:pPr>
      <w:r w:rsidRPr="001D272D">
        <w:rPr>
          <w:rFonts w:ascii="Arial" w:hAnsi="Arial" w:cs="Arial"/>
        </w:rPr>
        <w:t>C</w:t>
      </w:r>
      <w:r w:rsidR="008505BB" w:rsidRPr="001D272D">
        <w:rPr>
          <w:rFonts w:ascii="Arial" w:hAnsi="Arial" w:cs="Arial"/>
        </w:rPr>
        <w:t>oordinating resources and services from the community for families</w:t>
      </w:r>
      <w:r w:rsidRPr="001D272D">
        <w:rPr>
          <w:rFonts w:ascii="Arial" w:hAnsi="Arial" w:cs="Arial"/>
        </w:rPr>
        <w:t>;</w:t>
      </w:r>
      <w:r w:rsidR="008636E4" w:rsidRPr="001D272D">
        <w:rPr>
          <w:rFonts w:ascii="Arial" w:hAnsi="Arial" w:cs="Arial"/>
        </w:rPr>
        <w:t xml:space="preserve"> and</w:t>
      </w:r>
    </w:p>
    <w:p w14:paraId="4E5883EB" w14:textId="6DD117D1" w:rsidR="006812E2" w:rsidRPr="001D272D" w:rsidRDefault="00830F78" w:rsidP="00193FA3">
      <w:pPr>
        <w:pStyle w:val="ListParagraph"/>
        <w:numPr>
          <w:ilvl w:val="0"/>
          <w:numId w:val="6"/>
        </w:numPr>
        <w:jc w:val="both"/>
        <w:rPr>
          <w:rFonts w:ascii="Arial" w:hAnsi="Arial" w:cs="Arial"/>
        </w:rPr>
      </w:pPr>
      <w:r w:rsidRPr="001D272D">
        <w:rPr>
          <w:rFonts w:ascii="Arial" w:hAnsi="Arial" w:cs="Arial"/>
        </w:rPr>
        <w:t>I</w:t>
      </w:r>
      <w:r w:rsidR="008505BB" w:rsidRPr="001D272D">
        <w:rPr>
          <w:rFonts w:ascii="Arial" w:hAnsi="Arial" w:cs="Arial"/>
        </w:rPr>
        <w:t>ncluding familie</w:t>
      </w:r>
      <w:r w:rsidR="00517F90" w:rsidRPr="001D272D">
        <w:rPr>
          <w:rFonts w:ascii="Arial" w:hAnsi="Arial" w:cs="Arial"/>
        </w:rPr>
        <w:t xml:space="preserve">s in </w:t>
      </w:r>
      <w:r w:rsidR="00657662" w:rsidRPr="001D272D">
        <w:rPr>
          <w:rFonts w:ascii="Arial" w:hAnsi="Arial" w:cs="Arial"/>
        </w:rPr>
        <w:t xml:space="preserve">Student Support Groups, and developing </w:t>
      </w:r>
      <w:r w:rsidR="00517F90" w:rsidRPr="001D272D">
        <w:rPr>
          <w:rFonts w:ascii="Arial" w:hAnsi="Arial" w:cs="Arial"/>
        </w:rPr>
        <w:t xml:space="preserve">individual plans for students. </w:t>
      </w:r>
    </w:p>
    <w:p w14:paraId="34C9B998" w14:textId="03DF347A" w:rsidR="00054178" w:rsidRDefault="00054178" w:rsidP="00054178">
      <w:pPr>
        <w:pStyle w:val="ListParagraph"/>
        <w:jc w:val="both"/>
        <w:rPr>
          <w:rFonts w:ascii="Arial" w:hAnsi="Arial" w:cs="Arial"/>
        </w:rPr>
      </w:pPr>
    </w:p>
    <w:p w14:paraId="24ECF1B5" w14:textId="310167E0" w:rsidR="00B71072" w:rsidRDefault="00B71072" w:rsidP="00054178">
      <w:pPr>
        <w:pStyle w:val="ListParagraph"/>
        <w:jc w:val="both"/>
        <w:rPr>
          <w:rFonts w:ascii="Arial" w:hAnsi="Arial" w:cs="Arial"/>
        </w:rPr>
      </w:pPr>
    </w:p>
    <w:p w14:paraId="1DFABBEB" w14:textId="3707DB0C" w:rsidR="00B71072" w:rsidRDefault="00B71072" w:rsidP="00054178">
      <w:pPr>
        <w:pStyle w:val="ListParagraph"/>
        <w:jc w:val="both"/>
        <w:rPr>
          <w:rFonts w:ascii="Arial" w:hAnsi="Arial" w:cs="Arial"/>
        </w:rPr>
      </w:pPr>
    </w:p>
    <w:p w14:paraId="436B296F" w14:textId="01216B82" w:rsidR="00B71072" w:rsidRDefault="00B71072" w:rsidP="00054178">
      <w:pPr>
        <w:pStyle w:val="ListParagraph"/>
        <w:jc w:val="both"/>
        <w:rPr>
          <w:rFonts w:ascii="Arial" w:hAnsi="Arial" w:cs="Arial"/>
        </w:rPr>
      </w:pPr>
    </w:p>
    <w:p w14:paraId="7A260814" w14:textId="77777777" w:rsidR="00B71072" w:rsidRPr="001D272D" w:rsidRDefault="00B71072" w:rsidP="00054178">
      <w:pPr>
        <w:pStyle w:val="ListParagraph"/>
        <w:jc w:val="both"/>
        <w:rPr>
          <w:rFonts w:ascii="Arial" w:hAnsi="Arial" w:cs="Arial"/>
        </w:rPr>
      </w:pPr>
    </w:p>
    <w:p w14:paraId="39E1D349" w14:textId="77777777" w:rsidR="008F633F" w:rsidRPr="001D272D" w:rsidRDefault="008F633F" w:rsidP="00193FA3">
      <w:pPr>
        <w:pStyle w:val="ListParagraph"/>
        <w:numPr>
          <w:ilvl w:val="0"/>
          <w:numId w:val="8"/>
        </w:numPr>
        <w:ind w:left="714" w:hanging="357"/>
        <w:jc w:val="both"/>
        <w:outlineLvl w:val="2"/>
        <w:rPr>
          <w:rFonts w:ascii="Arial" w:eastAsiaTheme="majorEastAsia" w:hAnsi="Arial" w:cs="Arial"/>
          <w:b/>
          <w:color w:val="000000" w:themeColor="text1"/>
          <w:sz w:val="24"/>
          <w:szCs w:val="24"/>
        </w:rPr>
      </w:pPr>
      <w:r w:rsidRPr="001D272D">
        <w:rPr>
          <w:rFonts w:ascii="Arial" w:eastAsiaTheme="majorEastAsia" w:hAnsi="Arial" w:cs="Arial"/>
          <w:b/>
          <w:color w:val="000000" w:themeColor="text1"/>
          <w:sz w:val="24"/>
          <w:szCs w:val="24"/>
        </w:rPr>
        <w:t xml:space="preserve">Evaluation </w:t>
      </w:r>
    </w:p>
    <w:p w14:paraId="277373E8" w14:textId="77777777" w:rsidR="008505BB" w:rsidRPr="001D272D" w:rsidRDefault="00EA5279" w:rsidP="002C1D78">
      <w:pPr>
        <w:jc w:val="both"/>
        <w:rPr>
          <w:rFonts w:ascii="Arial" w:hAnsi="Arial" w:cs="Arial"/>
        </w:rPr>
      </w:pPr>
      <w:r w:rsidRPr="001D272D">
        <w:rPr>
          <w:rFonts w:ascii="Arial" w:hAnsi="Arial" w:cs="Arial"/>
        </w:rPr>
        <w:t>Mount Ridley P-12 College</w:t>
      </w:r>
      <w:r w:rsidR="008505BB" w:rsidRPr="001D272D">
        <w:rPr>
          <w:rFonts w:ascii="Arial" w:hAnsi="Arial" w:cs="Arial"/>
        </w:rPr>
        <w:t xml:space="preserve"> will collect data each year to understand the frequency and types of wellbeing issues that </w:t>
      </w:r>
      <w:r w:rsidR="00C83201" w:rsidRPr="001D272D">
        <w:rPr>
          <w:rFonts w:ascii="Arial" w:hAnsi="Arial" w:cs="Arial"/>
        </w:rPr>
        <w:t>are experienced by our students so that we can</w:t>
      </w:r>
      <w:r w:rsidR="008505BB" w:rsidRPr="001D272D">
        <w:rPr>
          <w:rFonts w:ascii="Arial" w:hAnsi="Arial" w:cs="Arial"/>
        </w:rPr>
        <w:t xml:space="preserve"> measure the success or otherwise of our </w:t>
      </w:r>
      <w:proofErr w:type="gramStart"/>
      <w:r w:rsidRPr="001D272D">
        <w:rPr>
          <w:rFonts w:ascii="Arial" w:hAnsi="Arial" w:cs="Arial"/>
        </w:rPr>
        <w:t>college</w:t>
      </w:r>
      <w:r w:rsidR="008505BB" w:rsidRPr="001D272D">
        <w:rPr>
          <w:rFonts w:ascii="Arial" w:hAnsi="Arial" w:cs="Arial"/>
        </w:rPr>
        <w:t xml:space="preserve"> based</w:t>
      </w:r>
      <w:proofErr w:type="gramEnd"/>
      <w:r w:rsidR="008505BB" w:rsidRPr="001D272D">
        <w:rPr>
          <w:rFonts w:ascii="Arial" w:hAnsi="Arial" w:cs="Arial"/>
        </w:rPr>
        <w:t xml:space="preserve"> strategies and identify emerging trends or needs.</w:t>
      </w:r>
    </w:p>
    <w:p w14:paraId="133263B3" w14:textId="77777777" w:rsidR="008505BB" w:rsidRPr="001D272D" w:rsidRDefault="008505BB" w:rsidP="002C1D78">
      <w:pPr>
        <w:jc w:val="both"/>
        <w:rPr>
          <w:rFonts w:ascii="Arial" w:hAnsi="Arial" w:cs="Arial"/>
        </w:rPr>
      </w:pPr>
      <w:r w:rsidRPr="001D272D">
        <w:rPr>
          <w:rFonts w:ascii="Arial" w:hAnsi="Arial" w:cs="Arial"/>
        </w:rPr>
        <w:t>Sources of data that will be assessed on an annual basis include:</w:t>
      </w:r>
    </w:p>
    <w:p w14:paraId="0F278A65" w14:textId="7523232C" w:rsidR="008505BB" w:rsidRPr="001D272D" w:rsidRDefault="008636E4" w:rsidP="00193FA3">
      <w:pPr>
        <w:pStyle w:val="ListParagraph"/>
        <w:numPr>
          <w:ilvl w:val="0"/>
          <w:numId w:val="7"/>
        </w:numPr>
        <w:jc w:val="both"/>
        <w:rPr>
          <w:rFonts w:ascii="Arial" w:hAnsi="Arial" w:cs="Arial"/>
        </w:rPr>
      </w:pPr>
      <w:r w:rsidRPr="001D272D">
        <w:rPr>
          <w:rFonts w:ascii="Arial" w:hAnsi="Arial" w:cs="Arial"/>
        </w:rPr>
        <w:t>S</w:t>
      </w:r>
      <w:r w:rsidR="008505BB" w:rsidRPr="001D272D">
        <w:rPr>
          <w:rFonts w:ascii="Arial" w:hAnsi="Arial" w:cs="Arial"/>
        </w:rPr>
        <w:t>tudent survey data</w:t>
      </w:r>
      <w:r w:rsidR="00054178" w:rsidRPr="001D272D">
        <w:rPr>
          <w:rFonts w:ascii="Arial" w:hAnsi="Arial" w:cs="Arial"/>
        </w:rPr>
        <w:t xml:space="preserve"> such as Attitudes to School Survey and Student Advocacy Focus Groups</w:t>
      </w:r>
      <w:r w:rsidRPr="001D272D">
        <w:rPr>
          <w:rFonts w:ascii="Arial" w:hAnsi="Arial" w:cs="Arial"/>
        </w:rPr>
        <w:t>;</w:t>
      </w:r>
    </w:p>
    <w:p w14:paraId="7AF4F94A" w14:textId="33078270" w:rsidR="008505BB" w:rsidRPr="001D272D" w:rsidRDefault="008636E4" w:rsidP="00193FA3">
      <w:pPr>
        <w:pStyle w:val="ListParagraph"/>
        <w:numPr>
          <w:ilvl w:val="0"/>
          <w:numId w:val="7"/>
        </w:numPr>
        <w:jc w:val="both"/>
        <w:rPr>
          <w:rFonts w:ascii="Arial" w:hAnsi="Arial" w:cs="Arial"/>
        </w:rPr>
      </w:pPr>
      <w:r w:rsidRPr="001D272D">
        <w:rPr>
          <w:rFonts w:ascii="Arial" w:hAnsi="Arial" w:cs="Arial"/>
        </w:rPr>
        <w:t>I</w:t>
      </w:r>
      <w:r w:rsidR="008505BB" w:rsidRPr="001D272D">
        <w:rPr>
          <w:rFonts w:ascii="Arial" w:hAnsi="Arial" w:cs="Arial"/>
        </w:rPr>
        <w:t>ncidents data</w:t>
      </w:r>
      <w:r w:rsidR="00054178" w:rsidRPr="001D272D">
        <w:rPr>
          <w:rFonts w:ascii="Arial" w:hAnsi="Arial" w:cs="Arial"/>
        </w:rPr>
        <w:t xml:space="preserve"> (including cautions, merits, lateness, from COMPASS)</w:t>
      </w:r>
      <w:r w:rsidRPr="001D272D">
        <w:rPr>
          <w:rFonts w:ascii="Arial" w:hAnsi="Arial" w:cs="Arial"/>
        </w:rPr>
        <w:t>;</w:t>
      </w:r>
    </w:p>
    <w:p w14:paraId="230C795B" w14:textId="3EF315D3" w:rsidR="008505BB" w:rsidRPr="001D272D" w:rsidRDefault="008636E4" w:rsidP="00193FA3">
      <w:pPr>
        <w:pStyle w:val="ListParagraph"/>
        <w:numPr>
          <w:ilvl w:val="0"/>
          <w:numId w:val="7"/>
        </w:numPr>
        <w:jc w:val="both"/>
        <w:rPr>
          <w:rFonts w:ascii="Arial" w:hAnsi="Arial" w:cs="Arial"/>
        </w:rPr>
      </w:pPr>
      <w:r w:rsidRPr="001D272D">
        <w:rPr>
          <w:rFonts w:ascii="Arial" w:hAnsi="Arial" w:cs="Arial"/>
        </w:rPr>
        <w:t>C</w:t>
      </w:r>
      <w:r w:rsidR="00EA5279" w:rsidRPr="001D272D">
        <w:rPr>
          <w:rFonts w:ascii="Arial" w:hAnsi="Arial" w:cs="Arial"/>
        </w:rPr>
        <w:t>ollege</w:t>
      </w:r>
      <w:r w:rsidR="008505BB" w:rsidRPr="001D272D">
        <w:rPr>
          <w:rFonts w:ascii="Arial" w:hAnsi="Arial" w:cs="Arial"/>
        </w:rPr>
        <w:t xml:space="preserve"> reports</w:t>
      </w:r>
      <w:r w:rsidR="00054178" w:rsidRPr="001D272D">
        <w:rPr>
          <w:rFonts w:ascii="Arial" w:hAnsi="Arial" w:cs="Arial"/>
        </w:rPr>
        <w:t xml:space="preserve"> (attendance, live reporting and GPA from COMPASS)</w:t>
      </w:r>
      <w:r w:rsidRPr="001D272D">
        <w:rPr>
          <w:rFonts w:ascii="Arial" w:hAnsi="Arial" w:cs="Arial"/>
        </w:rPr>
        <w:t>;</w:t>
      </w:r>
    </w:p>
    <w:p w14:paraId="30985A12" w14:textId="56F59B7C" w:rsidR="008505BB" w:rsidRPr="001D272D" w:rsidRDefault="008636E4" w:rsidP="00193FA3">
      <w:pPr>
        <w:pStyle w:val="ListParagraph"/>
        <w:numPr>
          <w:ilvl w:val="0"/>
          <w:numId w:val="7"/>
        </w:numPr>
        <w:jc w:val="both"/>
        <w:rPr>
          <w:rFonts w:ascii="Arial" w:hAnsi="Arial" w:cs="Arial"/>
        </w:rPr>
      </w:pPr>
      <w:r w:rsidRPr="001D272D">
        <w:rPr>
          <w:rFonts w:ascii="Arial" w:hAnsi="Arial" w:cs="Arial"/>
        </w:rPr>
        <w:t>P</w:t>
      </w:r>
      <w:r w:rsidR="008505BB" w:rsidRPr="001D272D">
        <w:rPr>
          <w:rFonts w:ascii="Arial" w:hAnsi="Arial" w:cs="Arial"/>
        </w:rPr>
        <w:t>arent survey</w:t>
      </w:r>
      <w:r w:rsidR="00054178" w:rsidRPr="001D272D">
        <w:rPr>
          <w:rFonts w:ascii="Arial" w:hAnsi="Arial" w:cs="Arial"/>
        </w:rPr>
        <w:t xml:space="preserve"> (Parent Opinion)</w:t>
      </w:r>
      <w:r w:rsidRPr="001D272D">
        <w:rPr>
          <w:rFonts w:ascii="Arial" w:hAnsi="Arial" w:cs="Arial"/>
        </w:rPr>
        <w:t>;</w:t>
      </w:r>
    </w:p>
    <w:p w14:paraId="5FC43F5A" w14:textId="5EAD0348" w:rsidR="008505BB" w:rsidRPr="001D272D" w:rsidRDefault="008636E4" w:rsidP="00193FA3">
      <w:pPr>
        <w:pStyle w:val="ListParagraph"/>
        <w:numPr>
          <w:ilvl w:val="0"/>
          <w:numId w:val="7"/>
        </w:numPr>
        <w:jc w:val="both"/>
        <w:rPr>
          <w:rFonts w:ascii="Arial" w:hAnsi="Arial" w:cs="Arial"/>
        </w:rPr>
      </w:pPr>
      <w:r w:rsidRPr="001D272D">
        <w:rPr>
          <w:rFonts w:ascii="Arial" w:hAnsi="Arial" w:cs="Arial"/>
        </w:rPr>
        <w:t>C</w:t>
      </w:r>
      <w:r w:rsidR="008505BB" w:rsidRPr="001D272D">
        <w:rPr>
          <w:rFonts w:ascii="Arial" w:hAnsi="Arial" w:cs="Arial"/>
        </w:rPr>
        <w:t>ase management</w:t>
      </w:r>
      <w:r w:rsidR="00054178" w:rsidRPr="001D272D">
        <w:rPr>
          <w:rFonts w:ascii="Arial" w:hAnsi="Arial" w:cs="Arial"/>
        </w:rPr>
        <w:t xml:space="preserve"> </w:t>
      </w:r>
      <w:r w:rsidRPr="001D272D">
        <w:rPr>
          <w:rFonts w:ascii="Arial" w:hAnsi="Arial" w:cs="Arial"/>
        </w:rPr>
        <w:t>notes and data;</w:t>
      </w:r>
    </w:p>
    <w:p w14:paraId="06BF3F3C" w14:textId="0D558781" w:rsidR="008505BB" w:rsidRPr="001D272D" w:rsidRDefault="008505BB" w:rsidP="00193FA3">
      <w:pPr>
        <w:pStyle w:val="ListParagraph"/>
        <w:numPr>
          <w:ilvl w:val="0"/>
          <w:numId w:val="7"/>
        </w:numPr>
        <w:jc w:val="both"/>
        <w:rPr>
          <w:rFonts w:ascii="Arial" w:hAnsi="Arial" w:cs="Arial"/>
        </w:rPr>
      </w:pPr>
      <w:r w:rsidRPr="001D272D">
        <w:rPr>
          <w:rFonts w:ascii="Arial" w:hAnsi="Arial" w:cs="Arial"/>
        </w:rPr>
        <w:t>CASES21</w:t>
      </w:r>
      <w:r w:rsidR="00117C61" w:rsidRPr="001D272D">
        <w:rPr>
          <w:rFonts w:ascii="Arial" w:hAnsi="Arial" w:cs="Arial"/>
        </w:rPr>
        <w:t>, including attendance</w:t>
      </w:r>
      <w:r w:rsidR="002B3638" w:rsidRPr="001D272D">
        <w:rPr>
          <w:rFonts w:ascii="Arial" w:hAnsi="Arial" w:cs="Arial"/>
        </w:rPr>
        <w:t xml:space="preserve"> and absence</w:t>
      </w:r>
      <w:r w:rsidR="00117C61" w:rsidRPr="001D272D">
        <w:rPr>
          <w:rFonts w:ascii="Arial" w:hAnsi="Arial" w:cs="Arial"/>
        </w:rPr>
        <w:t xml:space="preserve"> data</w:t>
      </w:r>
      <w:r w:rsidR="008636E4" w:rsidRPr="001D272D">
        <w:rPr>
          <w:rFonts w:ascii="Arial" w:hAnsi="Arial" w:cs="Arial"/>
        </w:rPr>
        <w:t>; and</w:t>
      </w:r>
    </w:p>
    <w:p w14:paraId="71E9849C" w14:textId="7C78F3E8" w:rsidR="00B9138A" w:rsidRPr="001D272D" w:rsidRDefault="008505BB" w:rsidP="00193FA3">
      <w:pPr>
        <w:pStyle w:val="ListParagraph"/>
        <w:numPr>
          <w:ilvl w:val="0"/>
          <w:numId w:val="7"/>
        </w:numPr>
        <w:jc w:val="both"/>
        <w:rPr>
          <w:rFonts w:ascii="Arial" w:hAnsi="Arial" w:cs="Arial"/>
        </w:rPr>
      </w:pPr>
      <w:r w:rsidRPr="001D272D">
        <w:rPr>
          <w:rFonts w:ascii="Arial" w:hAnsi="Arial" w:cs="Arial"/>
        </w:rPr>
        <w:t xml:space="preserve">SOCS </w:t>
      </w:r>
      <w:r w:rsidR="008636E4" w:rsidRPr="001D272D">
        <w:rPr>
          <w:rFonts w:ascii="Arial" w:hAnsi="Arial" w:cs="Arial"/>
        </w:rPr>
        <w:t>(Student Online Case System)</w:t>
      </w:r>
    </w:p>
    <w:p w14:paraId="26914E22" w14:textId="77777777" w:rsidR="002B3638" w:rsidRPr="001D272D" w:rsidRDefault="00EA5279" w:rsidP="00A50BF8">
      <w:pPr>
        <w:jc w:val="both"/>
        <w:rPr>
          <w:rFonts w:ascii="Arial" w:hAnsi="Arial" w:cs="Arial"/>
        </w:rPr>
      </w:pPr>
      <w:r w:rsidRPr="001D272D">
        <w:rPr>
          <w:rFonts w:ascii="Arial" w:hAnsi="Arial" w:cs="Arial"/>
        </w:rPr>
        <w:t>Mount Ridley P-12 College</w:t>
      </w:r>
      <w:r w:rsidR="002B3638" w:rsidRPr="001D272D">
        <w:rPr>
          <w:rFonts w:ascii="Arial" w:hAnsi="Arial" w:cs="Arial"/>
        </w:rPr>
        <w:t xml:space="preserve"> will also regularly monitor available data dashboards to ensure any wellbeing or engagement issues are acted upon in a timely manner and any intervention occurs as soon as possible.</w:t>
      </w:r>
      <w:r w:rsidR="00F3596E" w:rsidRPr="001D272D">
        <w:rPr>
          <w:rFonts w:ascii="Arial" w:hAnsi="Arial" w:cs="Arial"/>
        </w:rPr>
        <w:t xml:space="preserve"> </w:t>
      </w:r>
    </w:p>
    <w:p w14:paraId="2F6F32C3" w14:textId="77777777" w:rsidR="183A83B1" w:rsidRPr="001D272D" w:rsidRDefault="183A83B1" w:rsidP="2B9CECC0">
      <w:pPr>
        <w:jc w:val="both"/>
        <w:outlineLvl w:val="1"/>
        <w:rPr>
          <w:rFonts w:ascii="Arial" w:hAnsi="Arial" w:cs="Arial"/>
          <w:b/>
          <w:bCs/>
          <w:sz w:val="26"/>
          <w:szCs w:val="26"/>
        </w:rPr>
      </w:pPr>
      <w:r w:rsidRPr="001D272D">
        <w:rPr>
          <w:rFonts w:ascii="Arial" w:hAnsi="Arial" w:cs="Arial"/>
          <w:b/>
          <w:bCs/>
          <w:color w:val="5B9BD5" w:themeColor="accent1"/>
          <w:sz w:val="26"/>
          <w:szCs w:val="26"/>
        </w:rPr>
        <w:t>COMMUNICATION</w:t>
      </w:r>
    </w:p>
    <w:p w14:paraId="57FB3675" w14:textId="77777777" w:rsidR="00054178" w:rsidRPr="001D272D" w:rsidRDefault="183A83B1" w:rsidP="00054178">
      <w:pPr>
        <w:rPr>
          <w:rFonts w:ascii="Arial" w:hAnsi="Arial" w:cs="Arial"/>
        </w:rPr>
      </w:pPr>
      <w:r w:rsidRPr="001D272D">
        <w:rPr>
          <w:rFonts w:ascii="Arial" w:hAnsi="Arial" w:cs="Arial"/>
        </w:rPr>
        <w:t xml:space="preserve">This policy will be communicated to our </w:t>
      </w:r>
      <w:r w:rsidR="00EA5279" w:rsidRPr="001D272D">
        <w:rPr>
          <w:rFonts w:ascii="Arial" w:hAnsi="Arial" w:cs="Arial"/>
        </w:rPr>
        <w:t>college</w:t>
      </w:r>
      <w:r w:rsidRPr="001D272D">
        <w:rPr>
          <w:rFonts w:ascii="Arial" w:hAnsi="Arial" w:cs="Arial"/>
        </w:rPr>
        <w:t xml:space="preserve"> community in the following </w:t>
      </w:r>
      <w:proofErr w:type="gramStart"/>
      <w:r w:rsidRPr="001D272D">
        <w:rPr>
          <w:rFonts w:ascii="Arial" w:hAnsi="Arial" w:cs="Arial"/>
        </w:rPr>
        <w:t xml:space="preserve">ways </w:t>
      </w:r>
      <w:r w:rsidR="00054178" w:rsidRPr="001D272D">
        <w:rPr>
          <w:rFonts w:ascii="Arial" w:hAnsi="Arial" w:cs="Arial"/>
        </w:rPr>
        <w:t>:</w:t>
      </w:r>
      <w:proofErr w:type="gramEnd"/>
    </w:p>
    <w:p w14:paraId="5B651B9E" w14:textId="63F80741" w:rsidR="00054178" w:rsidRPr="001D272D" w:rsidRDefault="183A83B1" w:rsidP="002E3B67">
      <w:pPr>
        <w:pStyle w:val="ListParagraph"/>
        <w:numPr>
          <w:ilvl w:val="0"/>
          <w:numId w:val="33"/>
        </w:numPr>
        <w:rPr>
          <w:rFonts w:ascii="Arial" w:hAnsi="Arial" w:cs="Arial"/>
        </w:rPr>
      </w:pPr>
      <w:r w:rsidRPr="001D272D">
        <w:rPr>
          <w:rFonts w:ascii="Arial" w:hAnsi="Arial" w:cs="Arial"/>
        </w:rPr>
        <w:t xml:space="preserve">Available publicly on our </w:t>
      </w:r>
      <w:r w:rsidR="00941B66" w:rsidRPr="001D272D">
        <w:rPr>
          <w:rFonts w:ascii="Arial" w:hAnsi="Arial" w:cs="Arial"/>
        </w:rPr>
        <w:t>C</w:t>
      </w:r>
      <w:r w:rsidR="00EA5279" w:rsidRPr="001D272D">
        <w:rPr>
          <w:rFonts w:ascii="Arial" w:hAnsi="Arial" w:cs="Arial"/>
        </w:rPr>
        <w:t>ollege</w:t>
      </w:r>
      <w:r w:rsidRPr="001D272D">
        <w:rPr>
          <w:rFonts w:ascii="Arial" w:hAnsi="Arial" w:cs="Arial"/>
        </w:rPr>
        <w:t xml:space="preserve"> website</w:t>
      </w:r>
      <w:r w:rsidR="00941B66" w:rsidRPr="001D272D">
        <w:rPr>
          <w:rFonts w:ascii="Arial" w:hAnsi="Arial" w:cs="Arial"/>
        </w:rPr>
        <w:t>;</w:t>
      </w:r>
      <w:r w:rsidRPr="001D272D">
        <w:rPr>
          <w:rFonts w:ascii="Arial" w:hAnsi="Arial" w:cs="Arial"/>
        </w:rPr>
        <w:t xml:space="preserve"> </w:t>
      </w:r>
    </w:p>
    <w:p w14:paraId="50E15291" w14:textId="0B1D7590" w:rsidR="183A83B1" w:rsidRDefault="183A83B1" w:rsidP="002E3B67">
      <w:pPr>
        <w:pStyle w:val="ListParagraph"/>
        <w:numPr>
          <w:ilvl w:val="0"/>
          <w:numId w:val="32"/>
        </w:numPr>
        <w:rPr>
          <w:rFonts w:ascii="Arial" w:hAnsi="Arial" w:cs="Arial"/>
        </w:rPr>
      </w:pPr>
      <w:r w:rsidRPr="001D272D">
        <w:rPr>
          <w:rFonts w:ascii="Arial" w:hAnsi="Arial" w:cs="Arial"/>
        </w:rPr>
        <w:t>Included in staff induction processes</w:t>
      </w:r>
      <w:r w:rsidR="00941B66" w:rsidRPr="001D272D">
        <w:rPr>
          <w:rFonts w:ascii="Arial" w:hAnsi="Arial" w:cs="Arial"/>
        </w:rPr>
        <w:t>;</w:t>
      </w:r>
    </w:p>
    <w:p w14:paraId="0433B90F" w14:textId="7AC99532" w:rsidR="00420E7F" w:rsidRPr="001D272D" w:rsidRDefault="00420E7F" w:rsidP="002E3B67">
      <w:pPr>
        <w:pStyle w:val="ListParagraph"/>
        <w:numPr>
          <w:ilvl w:val="0"/>
          <w:numId w:val="32"/>
        </w:numPr>
        <w:rPr>
          <w:rFonts w:ascii="Arial" w:hAnsi="Arial" w:cs="Arial"/>
        </w:rPr>
      </w:pPr>
      <w:r>
        <w:rPr>
          <w:rFonts w:ascii="Arial" w:hAnsi="Arial" w:cs="Arial"/>
        </w:rPr>
        <w:t>Available to staff via MRC staff portal</w:t>
      </w:r>
    </w:p>
    <w:p w14:paraId="6F295A2B" w14:textId="66AC7CEC" w:rsidR="183A83B1" w:rsidRPr="001D272D" w:rsidRDefault="183A83B1" w:rsidP="00193FA3">
      <w:pPr>
        <w:pStyle w:val="ListParagraph"/>
        <w:numPr>
          <w:ilvl w:val="0"/>
          <w:numId w:val="11"/>
        </w:numPr>
        <w:rPr>
          <w:rFonts w:ascii="Arial" w:eastAsiaTheme="minorEastAsia" w:hAnsi="Arial" w:cs="Arial"/>
        </w:rPr>
      </w:pPr>
      <w:r w:rsidRPr="001D272D">
        <w:rPr>
          <w:rFonts w:ascii="Arial" w:hAnsi="Arial" w:cs="Arial"/>
        </w:rPr>
        <w:t xml:space="preserve">Included as annual reference in </w:t>
      </w:r>
      <w:proofErr w:type="gramStart"/>
      <w:r w:rsidR="007A18E6" w:rsidRPr="001D272D">
        <w:rPr>
          <w:rFonts w:ascii="Arial" w:hAnsi="Arial" w:cs="Arial"/>
        </w:rPr>
        <w:t>C</w:t>
      </w:r>
      <w:r w:rsidR="00EA5279" w:rsidRPr="001D272D">
        <w:rPr>
          <w:rFonts w:ascii="Arial" w:hAnsi="Arial" w:cs="Arial"/>
        </w:rPr>
        <w:t>ollege</w:t>
      </w:r>
      <w:proofErr w:type="gramEnd"/>
      <w:r w:rsidRPr="001D272D">
        <w:rPr>
          <w:rFonts w:ascii="Arial" w:hAnsi="Arial" w:cs="Arial"/>
        </w:rPr>
        <w:t xml:space="preserve"> newsletter</w:t>
      </w:r>
      <w:r w:rsidR="00941B66" w:rsidRPr="001D272D">
        <w:rPr>
          <w:rFonts w:ascii="Arial" w:hAnsi="Arial" w:cs="Arial"/>
        </w:rPr>
        <w:t>;</w:t>
      </w:r>
      <w:r w:rsidRPr="001D272D">
        <w:rPr>
          <w:rFonts w:ascii="Arial" w:eastAsia="Calibri" w:hAnsi="Arial" w:cs="Arial"/>
          <w:color w:val="2B579A"/>
        </w:rPr>
        <w:t xml:space="preserve"> </w:t>
      </w:r>
      <w:r w:rsidR="00941B66" w:rsidRPr="001D272D">
        <w:rPr>
          <w:rFonts w:ascii="Arial" w:eastAsia="Calibri" w:hAnsi="Arial" w:cs="Arial"/>
        </w:rPr>
        <w:t>and</w:t>
      </w:r>
    </w:p>
    <w:p w14:paraId="20750721" w14:textId="34445524" w:rsidR="183A83B1" w:rsidRPr="001D272D" w:rsidRDefault="183A83B1" w:rsidP="00193FA3">
      <w:pPr>
        <w:pStyle w:val="ListParagraph"/>
        <w:numPr>
          <w:ilvl w:val="0"/>
          <w:numId w:val="11"/>
        </w:numPr>
        <w:jc w:val="both"/>
        <w:rPr>
          <w:rFonts w:ascii="Arial" w:hAnsi="Arial" w:cs="Arial"/>
        </w:rPr>
      </w:pPr>
      <w:r w:rsidRPr="001D272D">
        <w:rPr>
          <w:rFonts w:ascii="Arial" w:hAnsi="Arial" w:cs="Arial"/>
        </w:rPr>
        <w:t xml:space="preserve">Made available from </w:t>
      </w:r>
      <w:r w:rsidR="00941B66" w:rsidRPr="001D272D">
        <w:rPr>
          <w:rFonts w:ascii="Arial" w:hAnsi="Arial" w:cs="Arial"/>
        </w:rPr>
        <w:t>C</w:t>
      </w:r>
      <w:r w:rsidR="00EA5279" w:rsidRPr="001D272D">
        <w:rPr>
          <w:rFonts w:ascii="Arial" w:hAnsi="Arial" w:cs="Arial"/>
        </w:rPr>
        <w:t>ollege</w:t>
      </w:r>
      <w:r w:rsidRPr="001D272D">
        <w:rPr>
          <w:rFonts w:ascii="Arial" w:hAnsi="Arial" w:cs="Arial"/>
        </w:rPr>
        <w:t xml:space="preserve"> administrati</w:t>
      </w:r>
      <w:r w:rsidR="00941B66" w:rsidRPr="001D272D">
        <w:rPr>
          <w:rFonts w:ascii="Arial" w:hAnsi="Arial" w:cs="Arial"/>
        </w:rPr>
        <w:t>ve staff</w:t>
      </w:r>
      <w:r w:rsidRPr="001D272D">
        <w:rPr>
          <w:rFonts w:ascii="Arial" w:hAnsi="Arial" w:cs="Arial"/>
        </w:rPr>
        <w:t xml:space="preserve"> upon request</w:t>
      </w:r>
      <w:r w:rsidR="00941B66" w:rsidRPr="001D272D">
        <w:rPr>
          <w:rFonts w:ascii="Arial" w:hAnsi="Arial" w:cs="Arial"/>
        </w:rPr>
        <w:t>.</w:t>
      </w:r>
    </w:p>
    <w:p w14:paraId="449F38DB" w14:textId="1E17A113" w:rsidR="00461B29" w:rsidRPr="001D272D" w:rsidRDefault="00AA66BE" w:rsidP="00461B29">
      <w:pPr>
        <w:jc w:val="both"/>
        <w:rPr>
          <w:rFonts w:ascii="Arial" w:hAnsi="Arial" w:cs="Arial"/>
        </w:rPr>
      </w:pPr>
      <w:r w:rsidRPr="001D272D">
        <w:rPr>
          <w:rFonts w:ascii="Arial" w:hAnsi="Arial" w:cs="Arial"/>
        </w:rPr>
        <w:t xml:space="preserve">Our </w:t>
      </w:r>
      <w:r w:rsidR="007A18E6" w:rsidRPr="001D272D">
        <w:rPr>
          <w:rFonts w:ascii="Arial" w:hAnsi="Arial" w:cs="Arial"/>
        </w:rPr>
        <w:t>C</w:t>
      </w:r>
      <w:r w:rsidR="00EA5279" w:rsidRPr="001D272D">
        <w:rPr>
          <w:rFonts w:ascii="Arial" w:hAnsi="Arial" w:cs="Arial"/>
        </w:rPr>
        <w:t>ollege</w:t>
      </w:r>
      <w:r w:rsidRPr="001D272D">
        <w:rPr>
          <w:rFonts w:ascii="Arial" w:hAnsi="Arial" w:cs="Arial"/>
        </w:rPr>
        <w:t xml:space="preserve"> will also ensure it follows the mandatory parent/carer notification requirements</w:t>
      </w:r>
      <w:r w:rsidR="00F868F0" w:rsidRPr="001D272D">
        <w:rPr>
          <w:rFonts w:ascii="Arial" w:hAnsi="Arial" w:cs="Arial"/>
        </w:rPr>
        <w:t xml:space="preserve"> with respect to suspensions and expulsions outlined in the Department’s policies</w:t>
      </w:r>
      <w:r w:rsidR="00FB1C1C" w:rsidRPr="001D272D">
        <w:rPr>
          <w:rFonts w:ascii="Arial" w:hAnsi="Arial" w:cs="Arial"/>
        </w:rPr>
        <w:t xml:space="preserve"> at</w:t>
      </w:r>
      <w:r w:rsidR="00F868F0" w:rsidRPr="001D272D">
        <w:rPr>
          <w:rFonts w:ascii="Arial" w:hAnsi="Arial" w:cs="Arial"/>
        </w:rPr>
        <w:t>:</w:t>
      </w:r>
    </w:p>
    <w:p w14:paraId="2566923E" w14:textId="640800E6" w:rsidR="00063D39" w:rsidRPr="00EB099C" w:rsidRDefault="00290362" w:rsidP="002E3B67">
      <w:pPr>
        <w:pStyle w:val="paragraph"/>
        <w:numPr>
          <w:ilvl w:val="0"/>
          <w:numId w:val="52"/>
        </w:numPr>
        <w:spacing w:before="0" w:beforeAutospacing="0" w:after="0" w:afterAutospacing="0"/>
        <w:ind w:left="1080" w:firstLine="0"/>
        <w:jc w:val="both"/>
        <w:textAlignment w:val="baseline"/>
        <w:rPr>
          <w:rFonts w:ascii="Arial" w:hAnsi="Arial" w:cs="Arial"/>
          <w:sz w:val="22"/>
          <w:szCs w:val="22"/>
        </w:rPr>
      </w:pPr>
      <w:hyperlink r:id="rId30" w:tgtFrame="_blank" w:history="1">
        <w:r w:rsidR="00063D39" w:rsidRPr="00EB099C">
          <w:rPr>
            <w:rStyle w:val="normaltextrun"/>
            <w:rFonts w:ascii="Arial" w:hAnsi="Arial" w:cs="Arial"/>
            <w:color w:val="0563C1"/>
            <w:sz w:val="22"/>
            <w:szCs w:val="22"/>
            <w:u w:val="single"/>
          </w:rPr>
          <w:t>Suspension process</w:t>
        </w:r>
      </w:hyperlink>
    </w:p>
    <w:p w14:paraId="396BD503" w14:textId="734CCAAB" w:rsidR="00063D39" w:rsidRPr="00EB099C" w:rsidRDefault="00290362" w:rsidP="002E3B67">
      <w:pPr>
        <w:pStyle w:val="paragraph"/>
        <w:numPr>
          <w:ilvl w:val="0"/>
          <w:numId w:val="53"/>
        </w:numPr>
        <w:spacing w:before="0" w:beforeAutospacing="0" w:after="0" w:afterAutospacing="0"/>
        <w:ind w:left="1080" w:firstLine="0"/>
        <w:jc w:val="both"/>
        <w:textAlignment w:val="baseline"/>
        <w:outlineLvl w:val="1"/>
        <w:rPr>
          <w:rFonts w:ascii="Arial" w:eastAsiaTheme="majorEastAsia" w:hAnsi="Arial" w:cs="Arial"/>
          <w:b/>
          <w:caps/>
          <w:color w:val="5B9BD5" w:themeColor="accent1"/>
          <w:sz w:val="26"/>
          <w:szCs w:val="26"/>
        </w:rPr>
      </w:pPr>
      <w:hyperlink r:id="rId31" w:tgtFrame="_blank" w:history="1">
        <w:r w:rsidR="00063D39" w:rsidRPr="00EB099C">
          <w:rPr>
            <w:rStyle w:val="normaltextrun"/>
            <w:rFonts w:ascii="Arial" w:hAnsi="Arial" w:cs="Arial"/>
            <w:color w:val="0563C1"/>
            <w:sz w:val="22"/>
            <w:szCs w:val="22"/>
            <w:u w:val="single"/>
          </w:rPr>
          <w:t>Expulsions - Decision</w:t>
        </w:r>
      </w:hyperlink>
    </w:p>
    <w:p w14:paraId="469319E9" w14:textId="77777777" w:rsidR="00063D39" w:rsidRPr="00063D39" w:rsidRDefault="00063D39" w:rsidP="00EB099C">
      <w:pPr>
        <w:pStyle w:val="paragraph"/>
        <w:spacing w:before="0" w:beforeAutospacing="0" w:after="0" w:afterAutospacing="0"/>
        <w:ind w:left="1080"/>
        <w:jc w:val="both"/>
        <w:textAlignment w:val="baseline"/>
        <w:outlineLvl w:val="1"/>
        <w:rPr>
          <w:rFonts w:ascii="Arial" w:eastAsiaTheme="majorEastAsia" w:hAnsi="Arial" w:cs="Arial"/>
          <w:b/>
          <w:caps/>
          <w:color w:val="5B9BD5" w:themeColor="accent1"/>
          <w:sz w:val="26"/>
          <w:szCs w:val="26"/>
        </w:rPr>
      </w:pPr>
    </w:p>
    <w:p w14:paraId="029E3CA3" w14:textId="7016DA1C" w:rsidR="004126FB" w:rsidRDefault="004126FB" w:rsidP="00EB099C">
      <w:pPr>
        <w:pStyle w:val="paragraph"/>
        <w:spacing w:before="0" w:beforeAutospacing="0" w:after="0" w:afterAutospacing="0"/>
        <w:ind w:left="1080" w:hanging="1080"/>
        <w:jc w:val="both"/>
        <w:textAlignment w:val="baseline"/>
        <w:outlineLvl w:val="1"/>
        <w:rPr>
          <w:rFonts w:ascii="Arial" w:eastAsiaTheme="majorEastAsia" w:hAnsi="Arial" w:cs="Arial"/>
          <w:b/>
          <w:caps/>
          <w:color w:val="5B9BD5" w:themeColor="accent1"/>
          <w:sz w:val="26"/>
          <w:szCs w:val="26"/>
        </w:rPr>
      </w:pPr>
      <w:r w:rsidRPr="00063D39">
        <w:rPr>
          <w:rFonts w:ascii="Arial" w:eastAsiaTheme="majorEastAsia" w:hAnsi="Arial" w:cs="Arial"/>
          <w:b/>
          <w:caps/>
          <w:color w:val="5B9BD5" w:themeColor="accent1"/>
          <w:sz w:val="26"/>
          <w:szCs w:val="26"/>
        </w:rPr>
        <w:t>Further information and resources</w:t>
      </w:r>
    </w:p>
    <w:p w14:paraId="37BA4E32" w14:textId="77777777" w:rsidR="00EB099C" w:rsidRPr="00063D39" w:rsidRDefault="00EB099C" w:rsidP="00EB099C">
      <w:pPr>
        <w:pStyle w:val="paragraph"/>
        <w:spacing w:before="0" w:beforeAutospacing="0" w:after="0" w:afterAutospacing="0"/>
        <w:ind w:left="1080" w:hanging="1080"/>
        <w:jc w:val="both"/>
        <w:textAlignment w:val="baseline"/>
        <w:outlineLvl w:val="1"/>
        <w:rPr>
          <w:rFonts w:ascii="Arial" w:eastAsiaTheme="majorEastAsia" w:hAnsi="Arial" w:cs="Arial"/>
          <w:b/>
          <w:caps/>
          <w:color w:val="5B9BD5" w:themeColor="accent1"/>
          <w:sz w:val="26"/>
          <w:szCs w:val="26"/>
        </w:rPr>
      </w:pPr>
    </w:p>
    <w:p w14:paraId="0B88FA2E" w14:textId="77777777" w:rsidR="00504089" w:rsidRPr="001D272D" w:rsidRDefault="00AE6800" w:rsidP="004126FB">
      <w:pPr>
        <w:jc w:val="both"/>
        <w:rPr>
          <w:rFonts w:ascii="Arial" w:hAnsi="Arial" w:cs="Arial"/>
        </w:rPr>
      </w:pPr>
      <w:r w:rsidRPr="001D272D">
        <w:rPr>
          <w:rFonts w:ascii="Arial" w:hAnsi="Arial" w:cs="Arial"/>
        </w:rPr>
        <w:t>Th</w:t>
      </w:r>
      <w:r w:rsidR="00504089" w:rsidRPr="001D272D">
        <w:rPr>
          <w:rFonts w:ascii="Arial" w:hAnsi="Arial" w:cs="Arial"/>
        </w:rPr>
        <w:t>e</w:t>
      </w:r>
      <w:r w:rsidRPr="001D272D">
        <w:rPr>
          <w:rFonts w:ascii="Arial" w:hAnsi="Arial" w:cs="Arial"/>
        </w:rPr>
        <w:t xml:space="preserve"> following Department of Education and Training policies</w:t>
      </w:r>
      <w:r w:rsidR="00504089" w:rsidRPr="001D272D">
        <w:rPr>
          <w:rFonts w:ascii="Arial" w:hAnsi="Arial" w:cs="Arial"/>
        </w:rPr>
        <w:t xml:space="preserve"> are relevant to this Student Engagement and Wellbeing Policy:</w:t>
      </w:r>
    </w:p>
    <w:p w14:paraId="01C7FDF9" w14:textId="77777777" w:rsidR="00063D39" w:rsidRPr="000901D8" w:rsidRDefault="00290362" w:rsidP="002E3B67">
      <w:pPr>
        <w:pStyle w:val="paragraph"/>
        <w:numPr>
          <w:ilvl w:val="0"/>
          <w:numId w:val="54"/>
        </w:numPr>
        <w:spacing w:before="0" w:beforeAutospacing="0" w:after="0" w:afterAutospacing="0"/>
        <w:ind w:left="1080" w:firstLine="0"/>
        <w:jc w:val="both"/>
        <w:textAlignment w:val="baseline"/>
        <w:rPr>
          <w:rFonts w:ascii="Arial" w:hAnsi="Arial" w:cs="Arial"/>
          <w:sz w:val="22"/>
          <w:szCs w:val="22"/>
        </w:rPr>
      </w:pPr>
      <w:hyperlink r:id="rId32" w:tgtFrame="_blank" w:history="1">
        <w:r w:rsidR="00063D39" w:rsidRPr="000901D8">
          <w:rPr>
            <w:rStyle w:val="normaltextrun"/>
            <w:rFonts w:ascii="Arial" w:hAnsi="Arial" w:cs="Arial"/>
            <w:color w:val="0563C1"/>
            <w:sz w:val="22"/>
            <w:szCs w:val="22"/>
            <w:u w:val="single"/>
          </w:rPr>
          <w:t>Attendance</w:t>
        </w:r>
      </w:hyperlink>
      <w:r w:rsidR="00063D39" w:rsidRPr="000901D8">
        <w:rPr>
          <w:rStyle w:val="eop"/>
          <w:rFonts w:ascii="Arial" w:hAnsi="Arial" w:cs="Arial"/>
          <w:sz w:val="22"/>
          <w:szCs w:val="22"/>
        </w:rPr>
        <w:t> </w:t>
      </w:r>
    </w:p>
    <w:p w14:paraId="7066E54A" w14:textId="77777777" w:rsidR="00063D39" w:rsidRPr="000901D8" w:rsidRDefault="00290362" w:rsidP="002E3B67">
      <w:pPr>
        <w:pStyle w:val="paragraph"/>
        <w:numPr>
          <w:ilvl w:val="0"/>
          <w:numId w:val="55"/>
        </w:numPr>
        <w:spacing w:before="0" w:beforeAutospacing="0" w:after="0" w:afterAutospacing="0"/>
        <w:ind w:left="1080" w:firstLine="0"/>
        <w:jc w:val="both"/>
        <w:textAlignment w:val="baseline"/>
        <w:rPr>
          <w:rFonts w:ascii="Arial" w:hAnsi="Arial" w:cs="Arial"/>
          <w:sz w:val="22"/>
          <w:szCs w:val="22"/>
        </w:rPr>
      </w:pPr>
      <w:hyperlink r:id="rId33" w:tgtFrame="_blank" w:history="1">
        <w:r w:rsidR="00063D39" w:rsidRPr="000901D8">
          <w:rPr>
            <w:rStyle w:val="normaltextrun"/>
            <w:rFonts w:ascii="Arial" w:hAnsi="Arial" w:cs="Arial"/>
            <w:color w:val="0563C1"/>
            <w:sz w:val="22"/>
            <w:szCs w:val="22"/>
            <w:u w:val="single"/>
          </w:rPr>
          <w:t>Behaviour - Students</w:t>
        </w:r>
      </w:hyperlink>
      <w:r w:rsidR="00063D39" w:rsidRPr="000901D8">
        <w:rPr>
          <w:rStyle w:val="eop"/>
          <w:rFonts w:ascii="Arial" w:hAnsi="Arial" w:cs="Arial"/>
          <w:sz w:val="22"/>
          <w:szCs w:val="22"/>
        </w:rPr>
        <w:t> </w:t>
      </w:r>
    </w:p>
    <w:p w14:paraId="36772BB1" w14:textId="77777777" w:rsidR="00063D39" w:rsidRPr="000901D8" w:rsidRDefault="00290362" w:rsidP="002E3B67">
      <w:pPr>
        <w:pStyle w:val="paragraph"/>
        <w:numPr>
          <w:ilvl w:val="0"/>
          <w:numId w:val="56"/>
        </w:numPr>
        <w:spacing w:before="0" w:beforeAutospacing="0" w:after="0" w:afterAutospacing="0"/>
        <w:ind w:left="1080" w:firstLine="0"/>
        <w:jc w:val="both"/>
        <w:textAlignment w:val="baseline"/>
        <w:rPr>
          <w:rFonts w:ascii="Arial" w:hAnsi="Arial" w:cs="Arial"/>
          <w:sz w:val="22"/>
          <w:szCs w:val="22"/>
        </w:rPr>
      </w:pPr>
      <w:hyperlink r:id="rId34" w:tgtFrame="_blank" w:history="1">
        <w:r w:rsidR="00063D39" w:rsidRPr="000901D8">
          <w:rPr>
            <w:rStyle w:val="normaltextrun"/>
            <w:rFonts w:ascii="Arial" w:hAnsi="Arial" w:cs="Arial"/>
            <w:color w:val="0563C1"/>
            <w:sz w:val="22"/>
            <w:szCs w:val="22"/>
            <w:u w:val="single"/>
          </w:rPr>
          <w:t>Child Safe Standards</w:t>
        </w:r>
      </w:hyperlink>
      <w:r w:rsidR="00063D39" w:rsidRPr="000901D8">
        <w:rPr>
          <w:rStyle w:val="eop"/>
          <w:rFonts w:ascii="Arial" w:hAnsi="Arial" w:cs="Arial"/>
          <w:sz w:val="22"/>
          <w:szCs w:val="22"/>
        </w:rPr>
        <w:t> </w:t>
      </w:r>
    </w:p>
    <w:p w14:paraId="14D3EDC2" w14:textId="77777777" w:rsidR="00063D39" w:rsidRPr="000901D8" w:rsidRDefault="00290362" w:rsidP="002E3B67">
      <w:pPr>
        <w:pStyle w:val="paragraph"/>
        <w:numPr>
          <w:ilvl w:val="0"/>
          <w:numId w:val="57"/>
        </w:numPr>
        <w:spacing w:before="0" w:beforeAutospacing="0" w:after="0" w:afterAutospacing="0"/>
        <w:ind w:left="1080" w:firstLine="0"/>
        <w:jc w:val="both"/>
        <w:textAlignment w:val="baseline"/>
        <w:rPr>
          <w:rFonts w:ascii="Arial" w:hAnsi="Arial" w:cs="Arial"/>
          <w:sz w:val="22"/>
          <w:szCs w:val="22"/>
        </w:rPr>
      </w:pPr>
      <w:hyperlink r:id="rId35" w:tgtFrame="_blank" w:history="1">
        <w:r w:rsidR="00063D39" w:rsidRPr="000901D8">
          <w:rPr>
            <w:rStyle w:val="normaltextrun"/>
            <w:rFonts w:ascii="Arial" w:hAnsi="Arial" w:cs="Arial"/>
            <w:color w:val="0563C1"/>
            <w:sz w:val="22"/>
            <w:szCs w:val="22"/>
            <w:u w:val="single"/>
          </w:rPr>
          <w:t>Expulsions</w:t>
        </w:r>
      </w:hyperlink>
      <w:r w:rsidR="00063D39" w:rsidRPr="000901D8">
        <w:rPr>
          <w:rStyle w:val="eop"/>
          <w:rFonts w:ascii="Arial" w:hAnsi="Arial" w:cs="Arial"/>
          <w:sz w:val="22"/>
          <w:szCs w:val="22"/>
        </w:rPr>
        <w:t> </w:t>
      </w:r>
    </w:p>
    <w:p w14:paraId="2154F7C1" w14:textId="77777777" w:rsidR="00063D39" w:rsidRPr="000901D8" w:rsidRDefault="00290362" w:rsidP="002E3B67">
      <w:pPr>
        <w:pStyle w:val="paragraph"/>
        <w:numPr>
          <w:ilvl w:val="0"/>
          <w:numId w:val="58"/>
        </w:numPr>
        <w:spacing w:before="0" w:beforeAutospacing="0" w:after="0" w:afterAutospacing="0"/>
        <w:ind w:left="1080" w:firstLine="0"/>
        <w:jc w:val="both"/>
        <w:textAlignment w:val="baseline"/>
        <w:rPr>
          <w:rFonts w:ascii="Arial" w:hAnsi="Arial" w:cs="Arial"/>
          <w:sz w:val="22"/>
          <w:szCs w:val="22"/>
        </w:rPr>
      </w:pPr>
      <w:hyperlink r:id="rId36" w:tgtFrame="_blank" w:history="1">
        <w:proofErr w:type="spellStart"/>
        <w:r w:rsidR="00063D39" w:rsidRPr="000901D8">
          <w:rPr>
            <w:rStyle w:val="normaltextrun"/>
            <w:rFonts w:ascii="Arial" w:hAnsi="Arial" w:cs="Arial"/>
            <w:color w:val="0563C1"/>
            <w:sz w:val="22"/>
            <w:szCs w:val="22"/>
            <w:u w:val="single"/>
          </w:rPr>
          <w:t>Koorie</w:t>
        </w:r>
        <w:proofErr w:type="spellEnd"/>
        <w:r w:rsidR="00063D39" w:rsidRPr="000901D8">
          <w:rPr>
            <w:rStyle w:val="normaltextrun"/>
            <w:rFonts w:ascii="Arial" w:hAnsi="Arial" w:cs="Arial"/>
            <w:color w:val="0563C1"/>
            <w:sz w:val="22"/>
            <w:szCs w:val="22"/>
            <w:u w:val="single"/>
          </w:rPr>
          <w:t xml:space="preserve"> Education</w:t>
        </w:r>
      </w:hyperlink>
      <w:r w:rsidR="00063D39" w:rsidRPr="000901D8">
        <w:rPr>
          <w:rStyle w:val="eop"/>
          <w:rFonts w:ascii="Arial" w:hAnsi="Arial" w:cs="Arial"/>
          <w:sz w:val="22"/>
          <w:szCs w:val="22"/>
        </w:rPr>
        <w:t> </w:t>
      </w:r>
    </w:p>
    <w:p w14:paraId="53B17D81" w14:textId="77777777" w:rsidR="00063D39" w:rsidRPr="000901D8" w:rsidRDefault="00290362" w:rsidP="002E3B67">
      <w:pPr>
        <w:pStyle w:val="paragraph"/>
        <w:numPr>
          <w:ilvl w:val="0"/>
          <w:numId w:val="59"/>
        </w:numPr>
        <w:spacing w:before="0" w:beforeAutospacing="0" w:after="0" w:afterAutospacing="0"/>
        <w:ind w:left="1080" w:firstLine="0"/>
        <w:jc w:val="both"/>
        <w:textAlignment w:val="baseline"/>
        <w:rPr>
          <w:rFonts w:ascii="Arial" w:hAnsi="Arial" w:cs="Arial"/>
          <w:sz w:val="22"/>
          <w:szCs w:val="22"/>
        </w:rPr>
      </w:pPr>
      <w:hyperlink r:id="rId37" w:tgtFrame="_blank" w:history="1">
        <w:r w:rsidR="00063D39" w:rsidRPr="000901D8">
          <w:rPr>
            <w:rStyle w:val="normaltextrun"/>
            <w:rFonts w:ascii="Arial" w:hAnsi="Arial" w:cs="Arial"/>
            <w:color w:val="0563C1"/>
            <w:sz w:val="22"/>
            <w:szCs w:val="22"/>
            <w:u w:val="single"/>
          </w:rPr>
          <w:t>LGBTIQA+ Student Support</w:t>
        </w:r>
      </w:hyperlink>
      <w:r w:rsidR="00063D39" w:rsidRPr="000901D8">
        <w:rPr>
          <w:rStyle w:val="eop"/>
          <w:rFonts w:ascii="Arial" w:hAnsi="Arial" w:cs="Arial"/>
          <w:sz w:val="22"/>
          <w:szCs w:val="22"/>
        </w:rPr>
        <w:t> </w:t>
      </w:r>
    </w:p>
    <w:p w14:paraId="5B28A843" w14:textId="77777777" w:rsidR="00063D39" w:rsidRPr="000901D8" w:rsidRDefault="00290362" w:rsidP="002E3B67">
      <w:pPr>
        <w:pStyle w:val="paragraph"/>
        <w:numPr>
          <w:ilvl w:val="0"/>
          <w:numId w:val="60"/>
        </w:numPr>
        <w:spacing w:before="0" w:beforeAutospacing="0" w:after="0" w:afterAutospacing="0"/>
        <w:ind w:left="1080" w:firstLine="0"/>
        <w:jc w:val="both"/>
        <w:textAlignment w:val="baseline"/>
        <w:rPr>
          <w:rFonts w:ascii="Arial" w:hAnsi="Arial" w:cs="Arial"/>
          <w:sz w:val="22"/>
          <w:szCs w:val="22"/>
        </w:rPr>
      </w:pPr>
      <w:hyperlink r:id="rId38" w:tgtFrame="_blank" w:history="1">
        <w:r w:rsidR="00063D39" w:rsidRPr="000901D8">
          <w:rPr>
            <w:rStyle w:val="normaltextrun"/>
            <w:rFonts w:ascii="Arial" w:hAnsi="Arial" w:cs="Arial"/>
            <w:color w:val="0563C1"/>
            <w:sz w:val="22"/>
            <w:szCs w:val="22"/>
            <w:u w:val="single"/>
          </w:rPr>
          <w:t>Restraint and Seclusion</w:t>
        </w:r>
      </w:hyperlink>
      <w:r w:rsidR="00063D39" w:rsidRPr="000901D8">
        <w:rPr>
          <w:rStyle w:val="eop"/>
          <w:rFonts w:ascii="Arial" w:hAnsi="Arial" w:cs="Arial"/>
          <w:sz w:val="22"/>
          <w:szCs w:val="22"/>
        </w:rPr>
        <w:t> </w:t>
      </w:r>
    </w:p>
    <w:p w14:paraId="41CBE97B" w14:textId="77777777" w:rsidR="00063D39" w:rsidRPr="000901D8" w:rsidRDefault="00290362" w:rsidP="002E3B67">
      <w:pPr>
        <w:pStyle w:val="paragraph"/>
        <w:numPr>
          <w:ilvl w:val="0"/>
          <w:numId w:val="61"/>
        </w:numPr>
        <w:spacing w:before="0" w:beforeAutospacing="0" w:after="0" w:afterAutospacing="0"/>
        <w:ind w:left="1080" w:firstLine="0"/>
        <w:jc w:val="both"/>
        <w:textAlignment w:val="baseline"/>
        <w:rPr>
          <w:rFonts w:ascii="Arial" w:hAnsi="Arial" w:cs="Arial"/>
          <w:sz w:val="22"/>
          <w:szCs w:val="22"/>
        </w:rPr>
      </w:pPr>
      <w:hyperlink r:id="rId39" w:tgtFrame="_blank" w:history="1">
        <w:r w:rsidR="00063D39" w:rsidRPr="000901D8">
          <w:rPr>
            <w:rStyle w:val="normaltextrun"/>
            <w:rFonts w:ascii="Arial" w:hAnsi="Arial" w:cs="Arial"/>
            <w:color w:val="0563C1"/>
            <w:sz w:val="22"/>
            <w:szCs w:val="22"/>
            <w:u w:val="single"/>
          </w:rPr>
          <w:t>Student Engagement</w:t>
        </w:r>
      </w:hyperlink>
      <w:r w:rsidR="00063D39" w:rsidRPr="000901D8">
        <w:rPr>
          <w:rStyle w:val="eop"/>
          <w:rFonts w:ascii="Arial" w:hAnsi="Arial" w:cs="Arial"/>
          <w:sz w:val="22"/>
          <w:szCs w:val="22"/>
        </w:rPr>
        <w:t> </w:t>
      </w:r>
    </w:p>
    <w:p w14:paraId="46C8F70A" w14:textId="77777777" w:rsidR="00063D39" w:rsidRPr="000901D8" w:rsidRDefault="00290362" w:rsidP="002E3B67">
      <w:pPr>
        <w:pStyle w:val="paragraph"/>
        <w:numPr>
          <w:ilvl w:val="0"/>
          <w:numId w:val="62"/>
        </w:numPr>
        <w:spacing w:before="0" w:beforeAutospacing="0" w:after="0" w:afterAutospacing="0"/>
        <w:ind w:left="1080" w:firstLine="0"/>
        <w:jc w:val="both"/>
        <w:textAlignment w:val="baseline"/>
        <w:rPr>
          <w:rFonts w:ascii="Arial" w:hAnsi="Arial" w:cs="Arial"/>
          <w:sz w:val="22"/>
          <w:szCs w:val="22"/>
        </w:rPr>
      </w:pPr>
      <w:hyperlink r:id="rId40" w:tgtFrame="_blank" w:history="1">
        <w:r w:rsidR="00063D39" w:rsidRPr="000901D8">
          <w:rPr>
            <w:rStyle w:val="normaltextrun"/>
            <w:rFonts w:ascii="Arial" w:hAnsi="Arial" w:cs="Arial"/>
            <w:color w:val="0563C1"/>
            <w:sz w:val="22"/>
            <w:szCs w:val="22"/>
            <w:u w:val="single"/>
          </w:rPr>
          <w:t>Students with Disability</w:t>
        </w:r>
      </w:hyperlink>
      <w:r w:rsidR="00063D39" w:rsidRPr="000901D8">
        <w:rPr>
          <w:rStyle w:val="normaltextrun"/>
          <w:rFonts w:ascii="Arial" w:hAnsi="Arial" w:cs="Arial"/>
          <w:sz w:val="22"/>
          <w:szCs w:val="22"/>
        </w:rPr>
        <w:t> </w:t>
      </w:r>
      <w:r w:rsidR="00063D39" w:rsidRPr="000901D8">
        <w:rPr>
          <w:rStyle w:val="eop"/>
          <w:rFonts w:ascii="Arial" w:hAnsi="Arial" w:cs="Arial"/>
          <w:sz w:val="22"/>
          <w:szCs w:val="22"/>
        </w:rPr>
        <w:t> </w:t>
      </w:r>
    </w:p>
    <w:p w14:paraId="26BA0EEE" w14:textId="77777777" w:rsidR="00063D39" w:rsidRPr="000901D8" w:rsidRDefault="00290362" w:rsidP="002E3B67">
      <w:pPr>
        <w:pStyle w:val="paragraph"/>
        <w:numPr>
          <w:ilvl w:val="0"/>
          <w:numId w:val="63"/>
        </w:numPr>
        <w:spacing w:before="0" w:beforeAutospacing="0" w:after="0" w:afterAutospacing="0"/>
        <w:ind w:left="1080" w:firstLine="0"/>
        <w:jc w:val="both"/>
        <w:textAlignment w:val="baseline"/>
        <w:rPr>
          <w:rFonts w:ascii="Arial" w:hAnsi="Arial" w:cs="Arial"/>
          <w:sz w:val="22"/>
          <w:szCs w:val="22"/>
        </w:rPr>
      </w:pPr>
      <w:hyperlink r:id="rId41" w:tgtFrame="_blank" w:history="1">
        <w:r w:rsidR="00063D39" w:rsidRPr="000901D8">
          <w:rPr>
            <w:rStyle w:val="normaltextrun"/>
            <w:rFonts w:ascii="Arial" w:hAnsi="Arial" w:cs="Arial"/>
            <w:color w:val="0563C1"/>
            <w:sz w:val="22"/>
            <w:szCs w:val="22"/>
            <w:u w:val="single"/>
          </w:rPr>
          <w:t>Supporting Students in Out-of-Home Care</w:t>
        </w:r>
      </w:hyperlink>
      <w:r w:rsidR="00063D39" w:rsidRPr="000901D8">
        <w:rPr>
          <w:rStyle w:val="eop"/>
          <w:rFonts w:ascii="Arial" w:hAnsi="Arial" w:cs="Arial"/>
          <w:sz w:val="22"/>
          <w:szCs w:val="22"/>
        </w:rPr>
        <w:t> </w:t>
      </w:r>
    </w:p>
    <w:p w14:paraId="2265B8B2" w14:textId="77777777" w:rsidR="00EB099C" w:rsidRPr="000901D8" w:rsidRDefault="00290362" w:rsidP="002E3B67">
      <w:pPr>
        <w:pStyle w:val="paragraph"/>
        <w:numPr>
          <w:ilvl w:val="0"/>
          <w:numId w:val="64"/>
        </w:numPr>
        <w:spacing w:before="0" w:beforeAutospacing="0" w:after="0" w:afterAutospacing="0"/>
        <w:ind w:left="1080" w:firstLine="0"/>
        <w:jc w:val="both"/>
        <w:textAlignment w:val="baseline"/>
        <w:rPr>
          <w:rStyle w:val="eop"/>
          <w:rFonts w:ascii="Arial" w:hAnsi="Arial" w:cs="Arial"/>
          <w:sz w:val="22"/>
          <w:szCs w:val="22"/>
        </w:rPr>
      </w:pPr>
      <w:hyperlink r:id="rId42" w:tgtFrame="_blank" w:history="1">
        <w:r w:rsidR="00063D39" w:rsidRPr="000901D8">
          <w:rPr>
            <w:rStyle w:val="normaltextrun"/>
            <w:rFonts w:ascii="Arial" w:hAnsi="Arial" w:cs="Arial"/>
            <w:color w:val="0563C1"/>
            <w:sz w:val="22"/>
            <w:szCs w:val="22"/>
            <w:u w:val="single"/>
          </w:rPr>
          <w:t>Suspensions</w:t>
        </w:r>
      </w:hyperlink>
    </w:p>
    <w:p w14:paraId="3483612C" w14:textId="77777777" w:rsidR="00EB099C" w:rsidRPr="00EB099C" w:rsidRDefault="00EB099C" w:rsidP="00EB099C">
      <w:pPr>
        <w:pStyle w:val="paragraph"/>
        <w:spacing w:before="0" w:beforeAutospacing="0" w:after="0" w:afterAutospacing="0"/>
        <w:ind w:left="1080"/>
        <w:jc w:val="both"/>
        <w:textAlignment w:val="baseline"/>
        <w:rPr>
          <w:rStyle w:val="eop"/>
          <w:rFonts w:ascii="Arial" w:hAnsi="Arial" w:cs="Arial"/>
        </w:rPr>
      </w:pPr>
    </w:p>
    <w:p w14:paraId="3AB5DFCC" w14:textId="0A0A337E" w:rsidR="00504089" w:rsidRDefault="00504089" w:rsidP="00EB099C">
      <w:pPr>
        <w:pStyle w:val="paragraph"/>
        <w:spacing w:before="0" w:beforeAutospacing="0" w:after="0" w:afterAutospacing="0"/>
        <w:jc w:val="both"/>
        <w:textAlignment w:val="baseline"/>
        <w:rPr>
          <w:rFonts w:ascii="Arial" w:hAnsi="Arial" w:cs="Arial"/>
        </w:rPr>
      </w:pPr>
      <w:r w:rsidRPr="00EB099C">
        <w:rPr>
          <w:rFonts w:ascii="Arial" w:hAnsi="Arial" w:cs="Arial"/>
        </w:rPr>
        <w:t xml:space="preserve">The following </w:t>
      </w:r>
      <w:r w:rsidR="00EA5279" w:rsidRPr="00EB099C">
        <w:rPr>
          <w:rFonts w:ascii="Arial" w:hAnsi="Arial" w:cs="Arial"/>
        </w:rPr>
        <w:t>college</w:t>
      </w:r>
      <w:r w:rsidRPr="00EB099C">
        <w:rPr>
          <w:rFonts w:ascii="Arial" w:hAnsi="Arial" w:cs="Arial"/>
        </w:rPr>
        <w:t xml:space="preserve"> policies are also relevant to this Student Wellbeing and Engagement Policy:</w:t>
      </w:r>
    </w:p>
    <w:p w14:paraId="44660EE9" w14:textId="77777777" w:rsidR="00EB099C" w:rsidRPr="00EB099C" w:rsidRDefault="00EB099C" w:rsidP="00EB099C">
      <w:pPr>
        <w:pStyle w:val="paragraph"/>
        <w:spacing w:before="0" w:beforeAutospacing="0" w:after="0" w:afterAutospacing="0"/>
        <w:jc w:val="both"/>
        <w:textAlignment w:val="baseline"/>
        <w:rPr>
          <w:rFonts w:ascii="Arial" w:hAnsi="Arial" w:cs="Arial"/>
        </w:rPr>
      </w:pPr>
    </w:p>
    <w:p w14:paraId="075EF109" w14:textId="5F12CF24" w:rsidR="00063D39" w:rsidRPr="00B71072" w:rsidRDefault="00063D39" w:rsidP="002E3B67">
      <w:pPr>
        <w:pStyle w:val="paragraph"/>
        <w:numPr>
          <w:ilvl w:val="0"/>
          <w:numId w:val="65"/>
        </w:numPr>
        <w:spacing w:before="0" w:beforeAutospacing="0" w:after="0" w:afterAutospacing="0"/>
        <w:ind w:left="1080" w:firstLine="0"/>
        <w:jc w:val="both"/>
        <w:textAlignment w:val="baseline"/>
        <w:rPr>
          <w:rFonts w:ascii="Arial" w:hAnsi="Arial" w:cs="Arial"/>
          <w:sz w:val="22"/>
          <w:szCs w:val="22"/>
        </w:rPr>
      </w:pPr>
      <w:r w:rsidRPr="00B71072">
        <w:rPr>
          <w:rStyle w:val="normaltextrun"/>
          <w:rFonts w:ascii="Arial" w:hAnsi="Arial" w:cs="Arial"/>
          <w:sz w:val="22"/>
          <w:szCs w:val="22"/>
        </w:rPr>
        <w:t>Action Plan - Aboriginal Learning, Wellbeing and Safety</w:t>
      </w:r>
    </w:p>
    <w:p w14:paraId="6051A67B" w14:textId="54BC83A2" w:rsidR="00063D39" w:rsidRPr="00B71072" w:rsidRDefault="00063D39" w:rsidP="002E3B67">
      <w:pPr>
        <w:pStyle w:val="paragraph"/>
        <w:numPr>
          <w:ilvl w:val="0"/>
          <w:numId w:val="66"/>
        </w:numPr>
        <w:spacing w:before="0" w:beforeAutospacing="0" w:after="0" w:afterAutospacing="0"/>
        <w:ind w:left="1080" w:firstLine="0"/>
        <w:jc w:val="both"/>
        <w:textAlignment w:val="baseline"/>
        <w:rPr>
          <w:rFonts w:ascii="Arial" w:hAnsi="Arial" w:cs="Arial"/>
          <w:sz w:val="22"/>
          <w:szCs w:val="22"/>
        </w:rPr>
      </w:pPr>
      <w:r w:rsidRPr="00B71072">
        <w:rPr>
          <w:rStyle w:val="normaltextrun"/>
          <w:rFonts w:ascii="Arial" w:hAnsi="Arial" w:cs="Arial"/>
          <w:sz w:val="22"/>
          <w:szCs w:val="22"/>
        </w:rPr>
        <w:t>Bullying Prevention Policy</w:t>
      </w:r>
    </w:p>
    <w:p w14:paraId="376CB013" w14:textId="5E3FE838" w:rsidR="00063D39" w:rsidRPr="00B71072" w:rsidRDefault="00063D39" w:rsidP="002E3B67">
      <w:pPr>
        <w:pStyle w:val="paragraph"/>
        <w:numPr>
          <w:ilvl w:val="0"/>
          <w:numId w:val="67"/>
        </w:numPr>
        <w:spacing w:before="0" w:beforeAutospacing="0" w:after="0" w:afterAutospacing="0"/>
        <w:ind w:left="1080" w:firstLine="0"/>
        <w:jc w:val="both"/>
        <w:textAlignment w:val="baseline"/>
        <w:rPr>
          <w:rFonts w:ascii="Arial" w:hAnsi="Arial" w:cs="Arial"/>
          <w:sz w:val="22"/>
          <w:szCs w:val="22"/>
        </w:rPr>
      </w:pPr>
      <w:r w:rsidRPr="00B71072">
        <w:rPr>
          <w:rStyle w:val="normaltextrun"/>
          <w:rFonts w:ascii="Arial" w:hAnsi="Arial" w:cs="Arial"/>
          <w:sz w:val="22"/>
          <w:szCs w:val="22"/>
        </w:rPr>
        <w:t>Child Safety</w:t>
      </w:r>
      <w:r w:rsidR="00EB099C" w:rsidRPr="00B71072">
        <w:rPr>
          <w:rStyle w:val="normaltextrun"/>
          <w:rFonts w:ascii="Arial" w:hAnsi="Arial" w:cs="Arial"/>
          <w:sz w:val="22"/>
          <w:szCs w:val="22"/>
        </w:rPr>
        <w:t xml:space="preserve"> </w:t>
      </w:r>
      <w:r w:rsidRPr="00B71072">
        <w:rPr>
          <w:rStyle w:val="normaltextrun"/>
          <w:rFonts w:ascii="Arial" w:hAnsi="Arial" w:cs="Arial"/>
          <w:sz w:val="22"/>
          <w:szCs w:val="22"/>
        </w:rPr>
        <w:t>and Wellbeing</w:t>
      </w:r>
      <w:r w:rsidR="00EB099C" w:rsidRPr="00B71072">
        <w:rPr>
          <w:rStyle w:val="normaltextrun"/>
          <w:rFonts w:ascii="Arial" w:hAnsi="Arial" w:cs="Arial"/>
          <w:sz w:val="22"/>
          <w:szCs w:val="22"/>
        </w:rPr>
        <w:t xml:space="preserve"> </w:t>
      </w:r>
      <w:r w:rsidRPr="00B71072">
        <w:rPr>
          <w:rStyle w:val="normaltextrun"/>
          <w:rFonts w:ascii="Arial" w:hAnsi="Arial" w:cs="Arial"/>
          <w:sz w:val="22"/>
          <w:szCs w:val="22"/>
        </w:rPr>
        <w:t>Policy</w:t>
      </w:r>
    </w:p>
    <w:p w14:paraId="5FAB9840" w14:textId="14164FFA" w:rsidR="00063D39" w:rsidRPr="00B71072" w:rsidRDefault="00063D39" w:rsidP="002E3B67">
      <w:pPr>
        <w:pStyle w:val="paragraph"/>
        <w:numPr>
          <w:ilvl w:val="0"/>
          <w:numId w:val="68"/>
        </w:numPr>
        <w:spacing w:before="0" w:beforeAutospacing="0" w:after="0" w:afterAutospacing="0"/>
        <w:ind w:left="1080" w:firstLine="0"/>
        <w:jc w:val="both"/>
        <w:textAlignment w:val="baseline"/>
        <w:rPr>
          <w:rFonts w:ascii="Arial" w:hAnsi="Arial" w:cs="Arial"/>
          <w:sz w:val="22"/>
          <w:szCs w:val="22"/>
        </w:rPr>
      </w:pPr>
      <w:r w:rsidRPr="00B71072">
        <w:rPr>
          <w:rStyle w:val="normaltextrun"/>
          <w:rFonts w:ascii="Arial" w:hAnsi="Arial" w:cs="Arial"/>
          <w:sz w:val="22"/>
          <w:szCs w:val="22"/>
        </w:rPr>
        <w:t>Complaints Policy</w:t>
      </w:r>
    </w:p>
    <w:p w14:paraId="54FCB6CD" w14:textId="4B445F58" w:rsidR="00063D39" w:rsidRPr="00B71072" w:rsidRDefault="00063D39" w:rsidP="002E3B67">
      <w:pPr>
        <w:pStyle w:val="paragraph"/>
        <w:numPr>
          <w:ilvl w:val="0"/>
          <w:numId w:val="69"/>
        </w:numPr>
        <w:spacing w:before="0" w:beforeAutospacing="0" w:after="0" w:afterAutospacing="0"/>
        <w:ind w:left="1080" w:firstLine="0"/>
        <w:jc w:val="both"/>
        <w:textAlignment w:val="baseline"/>
        <w:rPr>
          <w:rFonts w:ascii="Arial" w:hAnsi="Arial" w:cs="Arial"/>
          <w:sz w:val="22"/>
          <w:szCs w:val="22"/>
        </w:rPr>
      </w:pPr>
      <w:r w:rsidRPr="00B71072">
        <w:rPr>
          <w:rStyle w:val="normaltextrun"/>
          <w:rFonts w:ascii="Arial" w:hAnsi="Arial" w:cs="Arial"/>
          <w:sz w:val="22"/>
          <w:szCs w:val="22"/>
        </w:rPr>
        <w:t>Inclusion and Diversity Policy</w:t>
      </w:r>
    </w:p>
    <w:p w14:paraId="7DFDB15B" w14:textId="190A858B" w:rsidR="00063D39" w:rsidRPr="00B71072" w:rsidRDefault="00063D39" w:rsidP="002E3B67">
      <w:pPr>
        <w:pStyle w:val="paragraph"/>
        <w:numPr>
          <w:ilvl w:val="0"/>
          <w:numId w:val="70"/>
        </w:numPr>
        <w:spacing w:before="0" w:beforeAutospacing="0" w:after="0" w:afterAutospacing="0"/>
        <w:ind w:left="1080" w:firstLine="0"/>
        <w:jc w:val="both"/>
        <w:textAlignment w:val="baseline"/>
        <w:rPr>
          <w:rStyle w:val="normaltextrun"/>
          <w:rFonts w:ascii="Arial" w:hAnsi="Arial" w:cs="Arial"/>
          <w:sz w:val="22"/>
          <w:szCs w:val="22"/>
        </w:rPr>
      </w:pPr>
      <w:r w:rsidRPr="00B71072">
        <w:rPr>
          <w:rStyle w:val="normaltextrun"/>
          <w:rFonts w:ascii="Arial" w:hAnsi="Arial" w:cs="Arial"/>
          <w:sz w:val="22"/>
          <w:szCs w:val="22"/>
        </w:rPr>
        <w:t>Statement of Values and School Philosophy</w:t>
      </w:r>
    </w:p>
    <w:p w14:paraId="43B1DF6A" w14:textId="77777777" w:rsidR="00EB099C" w:rsidRDefault="00EB099C" w:rsidP="00EB099C">
      <w:pPr>
        <w:pStyle w:val="paragraph"/>
        <w:spacing w:before="0" w:beforeAutospacing="0" w:after="0" w:afterAutospacing="0"/>
        <w:jc w:val="both"/>
        <w:textAlignment w:val="baseline"/>
        <w:rPr>
          <w:rFonts w:ascii="Calibri" w:hAnsi="Calibri" w:cs="Calibri"/>
          <w:sz w:val="22"/>
          <w:szCs w:val="22"/>
        </w:rPr>
      </w:pPr>
    </w:p>
    <w:p w14:paraId="1B4084A7" w14:textId="77777777" w:rsidR="00652F91" w:rsidRPr="001D272D" w:rsidRDefault="03EFB296" w:rsidP="00652F91">
      <w:pPr>
        <w:pStyle w:val="Heading2"/>
        <w:spacing w:after="120" w:line="240" w:lineRule="auto"/>
        <w:jc w:val="both"/>
        <w:rPr>
          <w:rFonts w:ascii="Arial" w:hAnsi="Arial" w:cs="Arial"/>
          <w:b/>
          <w:caps/>
          <w:color w:val="5B9BD5" w:themeColor="accent1"/>
        </w:rPr>
      </w:pPr>
      <w:r w:rsidRPr="001D272D">
        <w:rPr>
          <w:rFonts w:ascii="Arial" w:hAnsi="Arial" w:cs="Arial"/>
          <w:b/>
          <w:caps/>
          <w:color w:val="5B9BD5" w:themeColor="accent1"/>
        </w:rPr>
        <w:t xml:space="preserve">POLICY REVIEW AND APPROVAL </w:t>
      </w:r>
    </w:p>
    <w:tbl>
      <w:tblPr>
        <w:tblStyle w:val="Plain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63"/>
        <w:gridCol w:w="6933"/>
      </w:tblGrid>
      <w:tr w:rsidR="00832F1E" w:rsidRPr="001D272D" w14:paraId="080FD6E6" w14:textId="77777777" w:rsidTr="00A640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76E35DD" w14:textId="77777777" w:rsidR="00832F1E" w:rsidRPr="001D272D" w:rsidRDefault="00832F1E" w:rsidP="00A640D1">
            <w:pPr>
              <w:spacing w:before="60" w:after="60"/>
              <w:rPr>
                <w:rFonts w:ascii="Arial" w:hAnsi="Arial" w:cs="Arial"/>
                <w:sz w:val="22"/>
                <w:szCs w:val="22"/>
              </w:rPr>
            </w:pPr>
            <w:bookmarkStart w:id="3" w:name="_Hlk105162540"/>
            <w:r w:rsidRPr="001D272D">
              <w:rPr>
                <w:rFonts w:ascii="Arial" w:hAnsi="Arial" w:cs="Arial"/>
                <w:sz w:val="22"/>
                <w:szCs w:val="22"/>
              </w:rPr>
              <w:t>Created date</w:t>
            </w:r>
          </w:p>
        </w:tc>
        <w:tc>
          <w:tcPr>
            <w:tcW w:w="6933" w:type="dxa"/>
          </w:tcPr>
          <w:p w14:paraId="2A1523EC" w14:textId="69950EDF" w:rsidR="00832F1E" w:rsidRPr="001D272D" w:rsidRDefault="00832F1E" w:rsidP="00A640D1">
            <w:pPr>
              <w:spacing w:before="60" w:after="60"/>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1D272D">
              <w:rPr>
                <w:rFonts w:ascii="Arial" w:hAnsi="Arial" w:cs="Arial"/>
                <w:sz w:val="22"/>
                <w:szCs w:val="22"/>
              </w:rPr>
              <w:t>May – June 2022</w:t>
            </w:r>
            <w:r w:rsidR="00274826" w:rsidRPr="001D272D">
              <w:rPr>
                <w:rFonts w:ascii="Arial" w:hAnsi="Arial" w:cs="Arial"/>
                <w:sz w:val="22"/>
                <w:szCs w:val="22"/>
              </w:rPr>
              <w:t>, revised October 2024</w:t>
            </w:r>
            <w:r w:rsidR="00EB099C">
              <w:rPr>
                <w:rFonts w:ascii="Arial" w:hAnsi="Arial" w:cs="Arial"/>
                <w:sz w:val="22"/>
                <w:szCs w:val="22"/>
              </w:rPr>
              <w:t>,</w:t>
            </w:r>
            <w:r w:rsidR="00EB099C">
              <w:rPr>
                <w:rFonts w:ascii="Arial" w:hAnsi="Arial" w:cs="Arial"/>
              </w:rPr>
              <w:t xml:space="preserve"> 2026</w:t>
            </w:r>
          </w:p>
        </w:tc>
      </w:tr>
      <w:tr w:rsidR="00832F1E" w:rsidRPr="001D272D" w14:paraId="23FF30A9" w14:textId="77777777" w:rsidTr="00A640D1">
        <w:tc>
          <w:tcPr>
            <w:cnfStyle w:val="001000000000" w:firstRow="0" w:lastRow="0" w:firstColumn="1" w:lastColumn="0" w:oddVBand="0" w:evenVBand="0" w:oddHBand="0" w:evenHBand="0" w:firstRowFirstColumn="0" w:firstRowLastColumn="0" w:lastRowFirstColumn="0" w:lastRowLastColumn="0"/>
            <w:tcW w:w="2263" w:type="dxa"/>
          </w:tcPr>
          <w:p w14:paraId="62B3F7F0" w14:textId="77777777" w:rsidR="00832F1E" w:rsidRPr="001D272D" w:rsidRDefault="00832F1E" w:rsidP="00A640D1">
            <w:pPr>
              <w:spacing w:before="60" w:after="60"/>
              <w:rPr>
                <w:rFonts w:ascii="Arial" w:hAnsi="Arial" w:cs="Arial"/>
                <w:sz w:val="22"/>
                <w:szCs w:val="22"/>
              </w:rPr>
            </w:pPr>
            <w:r w:rsidRPr="001D272D">
              <w:rPr>
                <w:rFonts w:ascii="Arial" w:hAnsi="Arial" w:cs="Arial"/>
                <w:sz w:val="22"/>
                <w:szCs w:val="22"/>
              </w:rPr>
              <w:t>Consultation</w:t>
            </w:r>
          </w:p>
        </w:tc>
        <w:tc>
          <w:tcPr>
            <w:tcW w:w="6933" w:type="dxa"/>
          </w:tcPr>
          <w:p w14:paraId="53A9611B" w14:textId="22750990" w:rsidR="00832F1E" w:rsidRPr="001D272D" w:rsidRDefault="00832F1E" w:rsidP="00A640D1">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D272D">
              <w:rPr>
                <w:rFonts w:ascii="Arial" w:hAnsi="Arial" w:cs="Arial"/>
                <w:sz w:val="22"/>
                <w:szCs w:val="22"/>
              </w:rPr>
              <w:t xml:space="preserve">College Council </w:t>
            </w:r>
          </w:p>
        </w:tc>
      </w:tr>
      <w:tr w:rsidR="00832F1E" w:rsidRPr="001D272D" w14:paraId="39CDB439" w14:textId="77777777" w:rsidTr="00A640D1">
        <w:tc>
          <w:tcPr>
            <w:cnfStyle w:val="001000000000" w:firstRow="0" w:lastRow="0" w:firstColumn="1" w:lastColumn="0" w:oddVBand="0" w:evenVBand="0" w:oddHBand="0" w:evenHBand="0" w:firstRowFirstColumn="0" w:firstRowLastColumn="0" w:lastRowFirstColumn="0" w:lastRowLastColumn="0"/>
            <w:tcW w:w="2263" w:type="dxa"/>
          </w:tcPr>
          <w:p w14:paraId="0FFA93CC" w14:textId="77777777" w:rsidR="00832F1E" w:rsidRPr="001D272D" w:rsidRDefault="00832F1E" w:rsidP="00A640D1">
            <w:pPr>
              <w:spacing w:before="60" w:after="60"/>
              <w:rPr>
                <w:rFonts w:ascii="Arial" w:hAnsi="Arial" w:cs="Arial"/>
                <w:sz w:val="22"/>
                <w:szCs w:val="22"/>
              </w:rPr>
            </w:pPr>
            <w:r w:rsidRPr="001D272D">
              <w:rPr>
                <w:rFonts w:ascii="Arial" w:hAnsi="Arial" w:cs="Arial"/>
                <w:sz w:val="22"/>
                <w:szCs w:val="22"/>
              </w:rPr>
              <w:t>Endorsed by</w:t>
            </w:r>
          </w:p>
        </w:tc>
        <w:tc>
          <w:tcPr>
            <w:tcW w:w="6933" w:type="dxa"/>
          </w:tcPr>
          <w:p w14:paraId="1CCB2EC3" w14:textId="7AFF12DA" w:rsidR="00832F1E" w:rsidRPr="001D272D" w:rsidRDefault="00832F1E" w:rsidP="00A640D1">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D272D">
              <w:rPr>
                <w:rFonts w:ascii="Arial" w:hAnsi="Arial" w:cs="Arial"/>
                <w:sz w:val="22"/>
                <w:szCs w:val="22"/>
              </w:rPr>
              <w:t>Principal – Carmelo Pagano</w:t>
            </w:r>
          </w:p>
        </w:tc>
      </w:tr>
      <w:tr w:rsidR="00832F1E" w:rsidRPr="001D272D" w14:paraId="47028FA5" w14:textId="77777777" w:rsidTr="00A640D1">
        <w:tc>
          <w:tcPr>
            <w:cnfStyle w:val="001000000000" w:firstRow="0" w:lastRow="0" w:firstColumn="1" w:lastColumn="0" w:oddVBand="0" w:evenVBand="0" w:oddHBand="0" w:evenHBand="0" w:firstRowFirstColumn="0" w:firstRowLastColumn="0" w:lastRowFirstColumn="0" w:lastRowLastColumn="0"/>
            <w:tcW w:w="2263" w:type="dxa"/>
          </w:tcPr>
          <w:p w14:paraId="2387D031" w14:textId="77777777" w:rsidR="00832F1E" w:rsidRPr="001D272D" w:rsidRDefault="00832F1E" w:rsidP="00A640D1">
            <w:pPr>
              <w:spacing w:before="60" w:after="60"/>
              <w:rPr>
                <w:rFonts w:ascii="Arial" w:hAnsi="Arial" w:cs="Arial"/>
                <w:sz w:val="22"/>
                <w:szCs w:val="22"/>
              </w:rPr>
            </w:pPr>
            <w:r w:rsidRPr="001D272D">
              <w:rPr>
                <w:rFonts w:ascii="Arial" w:hAnsi="Arial" w:cs="Arial"/>
                <w:sz w:val="22"/>
                <w:szCs w:val="22"/>
              </w:rPr>
              <w:t>Endorsed on</w:t>
            </w:r>
          </w:p>
        </w:tc>
        <w:tc>
          <w:tcPr>
            <w:tcW w:w="6933" w:type="dxa"/>
          </w:tcPr>
          <w:p w14:paraId="2C4AA757" w14:textId="7EFCA5BC" w:rsidR="00832F1E" w:rsidRPr="001D272D" w:rsidRDefault="00832F1E" w:rsidP="00A640D1">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832F1E" w:rsidRPr="001D272D" w14:paraId="2D3E1713" w14:textId="77777777" w:rsidTr="00A640D1">
        <w:tc>
          <w:tcPr>
            <w:cnfStyle w:val="001000000000" w:firstRow="0" w:lastRow="0" w:firstColumn="1" w:lastColumn="0" w:oddVBand="0" w:evenVBand="0" w:oddHBand="0" w:evenHBand="0" w:firstRowFirstColumn="0" w:firstRowLastColumn="0" w:lastRowFirstColumn="0" w:lastRowLastColumn="0"/>
            <w:tcW w:w="2263" w:type="dxa"/>
          </w:tcPr>
          <w:p w14:paraId="484D7B04" w14:textId="77777777" w:rsidR="00832F1E" w:rsidRPr="001D272D" w:rsidRDefault="00832F1E" w:rsidP="00A640D1">
            <w:pPr>
              <w:spacing w:before="60" w:after="60"/>
              <w:rPr>
                <w:rFonts w:ascii="Arial" w:hAnsi="Arial" w:cs="Arial"/>
                <w:sz w:val="22"/>
                <w:szCs w:val="22"/>
              </w:rPr>
            </w:pPr>
            <w:r w:rsidRPr="001D272D">
              <w:rPr>
                <w:rFonts w:ascii="Arial" w:hAnsi="Arial" w:cs="Arial"/>
                <w:sz w:val="22"/>
                <w:szCs w:val="22"/>
              </w:rPr>
              <w:t>Next review date</w:t>
            </w:r>
          </w:p>
        </w:tc>
        <w:tc>
          <w:tcPr>
            <w:tcW w:w="6933" w:type="dxa"/>
          </w:tcPr>
          <w:p w14:paraId="5F752CA1" w14:textId="3F0D10DD" w:rsidR="00832F1E" w:rsidRPr="001D272D" w:rsidRDefault="00832F1E" w:rsidP="00A640D1">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D272D">
              <w:rPr>
                <w:rFonts w:ascii="Arial" w:hAnsi="Arial" w:cs="Arial"/>
                <w:sz w:val="22"/>
                <w:szCs w:val="22"/>
              </w:rPr>
              <w:t>June 202</w:t>
            </w:r>
            <w:r w:rsidR="00EB099C">
              <w:rPr>
                <w:rFonts w:ascii="Arial" w:hAnsi="Arial" w:cs="Arial"/>
                <w:sz w:val="22"/>
                <w:szCs w:val="22"/>
              </w:rPr>
              <w:t>8</w:t>
            </w:r>
            <w:r w:rsidRPr="001D272D">
              <w:rPr>
                <w:rFonts w:ascii="Arial" w:hAnsi="Arial" w:cs="Arial"/>
                <w:sz w:val="22"/>
                <w:szCs w:val="22"/>
              </w:rPr>
              <w:t xml:space="preserve"> (every two years)</w:t>
            </w:r>
          </w:p>
        </w:tc>
      </w:tr>
      <w:bookmarkEnd w:id="3"/>
    </w:tbl>
    <w:p w14:paraId="4718C3D1" w14:textId="77777777" w:rsidR="00652F91" w:rsidRPr="001D272D" w:rsidRDefault="00652F91" w:rsidP="00652F91">
      <w:pPr>
        <w:rPr>
          <w:rFonts w:ascii="Arial" w:hAnsi="Arial" w:cs="Arial"/>
        </w:rPr>
      </w:pPr>
    </w:p>
    <w:p w14:paraId="1C1CF7D4" w14:textId="77777777" w:rsidR="0004428B" w:rsidRPr="001D272D" w:rsidRDefault="0004428B">
      <w:pPr>
        <w:rPr>
          <w:rFonts w:ascii="Arial" w:hAnsi="Arial" w:cs="Arial"/>
          <w:b/>
          <w:bCs/>
          <w:i/>
          <w:iCs/>
        </w:rPr>
      </w:pPr>
      <w:r w:rsidRPr="001D272D">
        <w:rPr>
          <w:rFonts w:ascii="Arial" w:hAnsi="Arial" w:cs="Arial"/>
          <w:b/>
          <w:bCs/>
          <w:i/>
          <w:iCs/>
        </w:rPr>
        <w:br w:type="page"/>
      </w:r>
    </w:p>
    <w:p w14:paraId="1E5C3DC2" w14:textId="77777777" w:rsidR="00E74A37" w:rsidRPr="001D272D" w:rsidRDefault="0004428B" w:rsidP="00E74A37">
      <w:pPr>
        <w:spacing w:after="0" w:line="240" w:lineRule="auto"/>
        <w:jc w:val="center"/>
        <w:rPr>
          <w:rFonts w:ascii="Arial" w:hAnsi="Arial" w:cs="Arial"/>
          <w:b/>
          <w:bCs/>
          <w:i/>
          <w:iCs/>
        </w:rPr>
      </w:pPr>
      <w:r w:rsidRPr="001D272D">
        <w:rPr>
          <w:rFonts w:ascii="Arial" w:hAnsi="Arial" w:cs="Arial"/>
          <w:b/>
          <w:bCs/>
          <w:i/>
          <w:iCs/>
        </w:rPr>
        <w:t>APPENDIX 1</w:t>
      </w:r>
    </w:p>
    <w:p w14:paraId="53BA08BA" w14:textId="77777777" w:rsidR="00E74A37" w:rsidRPr="001D272D" w:rsidRDefault="00E74A37" w:rsidP="00E74A37">
      <w:pPr>
        <w:spacing w:after="0" w:line="240" w:lineRule="auto"/>
        <w:jc w:val="center"/>
        <w:rPr>
          <w:rFonts w:ascii="Arial" w:hAnsi="Arial" w:cs="Arial"/>
          <w:b/>
          <w:bCs/>
        </w:rPr>
      </w:pPr>
      <w:r w:rsidRPr="001D272D">
        <w:rPr>
          <w:rFonts w:ascii="Arial" w:hAnsi="Arial" w:cs="Arial"/>
          <w:b/>
          <w:bCs/>
        </w:rPr>
        <w:t>School Actions and Consequences</w:t>
      </w:r>
    </w:p>
    <w:p w14:paraId="22EDABD4" w14:textId="77777777" w:rsidR="00E74A37" w:rsidRPr="001D272D" w:rsidRDefault="00E74A37" w:rsidP="00E74A37">
      <w:pPr>
        <w:spacing w:after="0" w:line="240" w:lineRule="auto"/>
        <w:jc w:val="both"/>
        <w:rPr>
          <w:rFonts w:ascii="Arial" w:hAnsi="Arial" w:cs="Arial"/>
          <w:i/>
        </w:rPr>
      </w:pPr>
      <w:bookmarkStart w:id="4" w:name="OLE_LINK1"/>
      <w:bookmarkStart w:id="5" w:name="OLE_LINK2"/>
    </w:p>
    <w:p w14:paraId="12E598D8" w14:textId="77777777" w:rsidR="00E74A37" w:rsidRPr="001D272D" w:rsidRDefault="00E74A37" w:rsidP="00E74A37">
      <w:pPr>
        <w:pStyle w:val="ColorfulList-Accent11"/>
        <w:spacing w:after="0" w:line="240" w:lineRule="auto"/>
        <w:ind w:left="0"/>
        <w:jc w:val="both"/>
        <w:rPr>
          <w:rFonts w:ascii="Arial" w:hAnsi="Arial" w:cs="Arial"/>
          <w:lang w:val="en-AU"/>
        </w:rPr>
      </w:pPr>
      <w:r w:rsidRPr="001D272D">
        <w:rPr>
          <w:rFonts w:ascii="Arial" w:hAnsi="Arial" w:cs="Arial"/>
          <w:lang w:val="en-AU"/>
        </w:rPr>
        <w:t>Regular attendance enables students to maximise their full educational potential and actively participate and engage in their learning.  Absences can interfere with fundamental stages of academic and social development. The following are ways in which Mount Ridley P – 12 College promote and monitor school attendance:</w:t>
      </w:r>
    </w:p>
    <w:p w14:paraId="0D254C1F" w14:textId="77777777" w:rsidR="00E74A37" w:rsidRPr="001D272D" w:rsidRDefault="00E74A37" w:rsidP="002E3B67">
      <w:pPr>
        <w:numPr>
          <w:ilvl w:val="0"/>
          <w:numId w:val="46"/>
        </w:numPr>
        <w:autoSpaceDE w:val="0"/>
        <w:autoSpaceDN w:val="0"/>
        <w:adjustRightInd w:val="0"/>
        <w:spacing w:after="0" w:line="240" w:lineRule="auto"/>
        <w:jc w:val="both"/>
        <w:rPr>
          <w:rFonts w:ascii="Arial" w:eastAsia="Times New Roman" w:hAnsi="Arial" w:cs="Arial"/>
          <w:sz w:val="20"/>
          <w:szCs w:val="20"/>
          <w:lang w:eastAsia="en-AU"/>
        </w:rPr>
      </w:pPr>
      <w:r w:rsidRPr="001D272D">
        <w:rPr>
          <w:rFonts w:ascii="Arial" w:hAnsi="Arial" w:cs="Arial"/>
        </w:rPr>
        <w:t>The College actively promotes the importance of student attendance to parents and the wider community</w:t>
      </w:r>
      <w:r w:rsidRPr="001D272D">
        <w:rPr>
          <w:rFonts w:ascii="Arial" w:eastAsia="Times New Roman" w:hAnsi="Arial" w:cs="Arial"/>
          <w:sz w:val="20"/>
          <w:szCs w:val="20"/>
          <w:lang w:eastAsia="en-AU"/>
        </w:rPr>
        <w:t>.</w:t>
      </w:r>
    </w:p>
    <w:p w14:paraId="6AE5F6D5" w14:textId="238C3C82" w:rsidR="00E74A37" w:rsidRPr="001D272D" w:rsidRDefault="00E74A37" w:rsidP="002E3B67">
      <w:pPr>
        <w:numPr>
          <w:ilvl w:val="0"/>
          <w:numId w:val="46"/>
        </w:numPr>
        <w:autoSpaceDE w:val="0"/>
        <w:autoSpaceDN w:val="0"/>
        <w:adjustRightInd w:val="0"/>
        <w:spacing w:after="0" w:line="240" w:lineRule="auto"/>
        <w:jc w:val="both"/>
        <w:rPr>
          <w:rFonts w:ascii="Arial" w:eastAsia="Times New Roman" w:hAnsi="Arial" w:cs="Arial"/>
          <w:sz w:val="20"/>
          <w:szCs w:val="20"/>
          <w:lang w:eastAsia="en-AU"/>
        </w:rPr>
      </w:pPr>
      <w:r w:rsidRPr="001D272D">
        <w:rPr>
          <w:rFonts w:ascii="Arial" w:hAnsi="Arial" w:cs="Arial"/>
        </w:rPr>
        <w:t>Attendance practices reflect DE philosophy of ‘It’s Not OK To Be Away’.</w:t>
      </w:r>
    </w:p>
    <w:p w14:paraId="133B44B7" w14:textId="55F9FAA0" w:rsidR="00E74A37" w:rsidRPr="001D272D" w:rsidRDefault="00E74A37" w:rsidP="002E3B67">
      <w:pPr>
        <w:pStyle w:val="ColorfulList-Accent11"/>
        <w:numPr>
          <w:ilvl w:val="0"/>
          <w:numId w:val="45"/>
        </w:numPr>
        <w:spacing w:after="0" w:line="240" w:lineRule="auto"/>
        <w:jc w:val="both"/>
        <w:rPr>
          <w:rFonts w:ascii="Arial" w:hAnsi="Arial" w:cs="Arial"/>
          <w:lang w:val="en-AU"/>
        </w:rPr>
      </w:pPr>
      <w:r w:rsidRPr="001D272D">
        <w:rPr>
          <w:rFonts w:ascii="Arial" w:hAnsi="Arial" w:cs="Arial"/>
          <w:lang w:val="en-AU"/>
        </w:rPr>
        <w:t>All student absences/lateness are recorded each session by teachers in Prep-12. These are aggregated onto our CASES database and communicated to DE.  Reasons for student absence are recorded by CASES21 codes (see rolls for specific codes).</w:t>
      </w:r>
    </w:p>
    <w:p w14:paraId="63C7D35B" w14:textId="6EC27D1E" w:rsidR="00E74A37" w:rsidRPr="001D272D" w:rsidRDefault="00E74A37" w:rsidP="002E3B67">
      <w:pPr>
        <w:pStyle w:val="ColorfulList-Accent11"/>
        <w:numPr>
          <w:ilvl w:val="0"/>
          <w:numId w:val="45"/>
        </w:numPr>
        <w:autoSpaceDE w:val="0"/>
        <w:autoSpaceDN w:val="0"/>
        <w:adjustRightInd w:val="0"/>
        <w:spacing w:after="0" w:line="240" w:lineRule="auto"/>
        <w:jc w:val="both"/>
        <w:rPr>
          <w:rFonts w:ascii="Arial" w:hAnsi="Arial" w:cs="Arial"/>
          <w:lang w:val="en-AU"/>
        </w:rPr>
      </w:pPr>
      <w:r w:rsidRPr="001D272D">
        <w:rPr>
          <w:rFonts w:ascii="Arial" w:hAnsi="Arial" w:cs="Arial"/>
          <w:lang w:val="en-AU"/>
        </w:rPr>
        <w:t>Parents</w:t>
      </w:r>
      <w:r w:rsidR="00274826" w:rsidRPr="001D272D">
        <w:rPr>
          <w:rFonts w:ascii="Arial" w:hAnsi="Arial" w:cs="Arial"/>
          <w:lang w:val="en-AU"/>
        </w:rPr>
        <w:t>/carers</w:t>
      </w:r>
      <w:r w:rsidRPr="001D272D">
        <w:rPr>
          <w:rFonts w:ascii="Arial" w:hAnsi="Arial" w:cs="Arial"/>
          <w:lang w:val="en-AU"/>
        </w:rPr>
        <w:t xml:space="preserve"> of absent students are required to provide the College with the reason/s for their child’s absence. These are recorded on Compass. </w:t>
      </w:r>
    </w:p>
    <w:p w14:paraId="040430B7" w14:textId="7D49EC74" w:rsidR="00E74A37" w:rsidRPr="001D272D" w:rsidRDefault="00E74A37" w:rsidP="002E3B67">
      <w:pPr>
        <w:pStyle w:val="ColorfulList-Accent11"/>
        <w:numPr>
          <w:ilvl w:val="0"/>
          <w:numId w:val="45"/>
        </w:numPr>
        <w:autoSpaceDE w:val="0"/>
        <w:autoSpaceDN w:val="0"/>
        <w:adjustRightInd w:val="0"/>
        <w:spacing w:after="0" w:line="240" w:lineRule="auto"/>
        <w:jc w:val="both"/>
        <w:rPr>
          <w:rFonts w:ascii="Arial" w:hAnsi="Arial" w:cs="Arial"/>
          <w:lang w:val="en-AU"/>
        </w:rPr>
      </w:pPr>
      <w:r w:rsidRPr="001D272D">
        <w:rPr>
          <w:rFonts w:ascii="Arial" w:hAnsi="Arial" w:cs="Arial"/>
          <w:lang w:val="en-AU"/>
        </w:rPr>
        <w:t>When a parent</w:t>
      </w:r>
      <w:r w:rsidR="00274826" w:rsidRPr="001D272D">
        <w:rPr>
          <w:rFonts w:ascii="Arial" w:hAnsi="Arial" w:cs="Arial"/>
          <w:lang w:val="en-AU"/>
        </w:rPr>
        <w:t>/carer</w:t>
      </w:r>
      <w:r w:rsidRPr="001D272D">
        <w:rPr>
          <w:rFonts w:ascii="Arial" w:hAnsi="Arial" w:cs="Arial"/>
          <w:lang w:val="en-AU"/>
        </w:rPr>
        <w:t xml:space="preserve"> contacts the </w:t>
      </w:r>
      <w:proofErr w:type="gramStart"/>
      <w:r w:rsidRPr="001D272D">
        <w:rPr>
          <w:rFonts w:ascii="Arial" w:hAnsi="Arial" w:cs="Arial"/>
          <w:lang w:val="en-AU"/>
        </w:rPr>
        <w:t>College</w:t>
      </w:r>
      <w:proofErr w:type="gramEnd"/>
      <w:r w:rsidRPr="001D272D">
        <w:rPr>
          <w:rFonts w:ascii="Arial" w:hAnsi="Arial" w:cs="Arial"/>
          <w:lang w:val="en-AU"/>
        </w:rPr>
        <w:t xml:space="preserve"> the following must be recorded: the child’s name, the date of absence, reason for absence, informed by whom, the date the information was provided and the staff member’s name. </w:t>
      </w:r>
    </w:p>
    <w:p w14:paraId="2FCD8A1D" w14:textId="77777777" w:rsidR="00E74A37" w:rsidRPr="001D272D" w:rsidRDefault="00E74A37" w:rsidP="002E3B67">
      <w:pPr>
        <w:pStyle w:val="ColorfulList-Accent11"/>
        <w:numPr>
          <w:ilvl w:val="0"/>
          <w:numId w:val="45"/>
        </w:numPr>
        <w:autoSpaceDE w:val="0"/>
        <w:autoSpaceDN w:val="0"/>
        <w:adjustRightInd w:val="0"/>
        <w:spacing w:after="0" w:line="240" w:lineRule="auto"/>
        <w:jc w:val="both"/>
        <w:rPr>
          <w:rFonts w:ascii="Arial" w:hAnsi="Arial" w:cs="Arial"/>
          <w:lang w:val="en-AU"/>
        </w:rPr>
      </w:pPr>
      <w:r w:rsidRPr="001D272D">
        <w:rPr>
          <w:rFonts w:ascii="Arial" w:hAnsi="Arial" w:cs="Arial"/>
          <w:lang w:val="en-AU"/>
        </w:rPr>
        <w:t>If there has been no response of satisfactory explanation within 10 school days of the initial absence, the absence should be recorded as unexplained.</w:t>
      </w:r>
    </w:p>
    <w:p w14:paraId="7B3845C3" w14:textId="5E63D435" w:rsidR="00E74A37" w:rsidRPr="001D272D" w:rsidRDefault="00E74A37" w:rsidP="002E3B67">
      <w:pPr>
        <w:pStyle w:val="ColorfulList-Accent11"/>
        <w:numPr>
          <w:ilvl w:val="0"/>
          <w:numId w:val="45"/>
        </w:numPr>
        <w:spacing w:after="0" w:line="240" w:lineRule="auto"/>
        <w:jc w:val="both"/>
        <w:rPr>
          <w:rFonts w:ascii="Arial" w:hAnsi="Arial" w:cs="Arial"/>
          <w:lang w:val="en-AU"/>
        </w:rPr>
      </w:pPr>
      <w:r w:rsidRPr="001D272D">
        <w:rPr>
          <w:rFonts w:ascii="Arial" w:hAnsi="Arial" w:cs="Arial"/>
          <w:lang w:val="en-AU"/>
        </w:rPr>
        <w:t>Attendance and absence records form part of each student’s and semester reports to parents</w:t>
      </w:r>
      <w:r w:rsidR="0024214A" w:rsidRPr="001D272D">
        <w:rPr>
          <w:rFonts w:ascii="Arial" w:hAnsi="Arial" w:cs="Arial"/>
          <w:lang w:val="en-AU"/>
        </w:rPr>
        <w:t>/carers</w:t>
      </w:r>
      <w:r w:rsidRPr="001D272D">
        <w:rPr>
          <w:rFonts w:ascii="Arial" w:hAnsi="Arial" w:cs="Arial"/>
          <w:lang w:val="en-AU"/>
        </w:rPr>
        <w:t xml:space="preserve">. </w:t>
      </w:r>
    </w:p>
    <w:p w14:paraId="38D931C4" w14:textId="77777777" w:rsidR="00E74A37" w:rsidRPr="001D272D" w:rsidRDefault="00E74A37" w:rsidP="002E3B67">
      <w:pPr>
        <w:pStyle w:val="ColorfulList-Accent11"/>
        <w:numPr>
          <w:ilvl w:val="0"/>
          <w:numId w:val="45"/>
        </w:numPr>
        <w:spacing w:after="0" w:line="240" w:lineRule="auto"/>
        <w:jc w:val="both"/>
        <w:rPr>
          <w:rFonts w:ascii="Arial" w:hAnsi="Arial" w:cs="Arial"/>
          <w:lang w:val="en-AU"/>
        </w:rPr>
      </w:pPr>
      <w:r w:rsidRPr="001D272D">
        <w:rPr>
          <w:rFonts w:ascii="Arial" w:hAnsi="Arial" w:cs="Arial"/>
          <w:lang w:val="en-AU"/>
        </w:rPr>
        <w:t>When a student is absent for three unexplained consecutive days or more, or there are obvious absence patterns, the classroom/mentor teacher is to call home. This contact is conducted with courtesy, respect and with recognition to the potentially sensitive nature of the issue. Contact is made with the view to developing and implementing strategies that minimise absences and build positive home–school relationships.</w:t>
      </w:r>
    </w:p>
    <w:p w14:paraId="7F5703A4" w14:textId="3F26DECD" w:rsidR="00E74A37" w:rsidRPr="001D272D" w:rsidRDefault="00E74A37" w:rsidP="002E3B67">
      <w:pPr>
        <w:pStyle w:val="ColorfulList-Accent11"/>
        <w:numPr>
          <w:ilvl w:val="0"/>
          <w:numId w:val="45"/>
        </w:numPr>
        <w:autoSpaceDE w:val="0"/>
        <w:autoSpaceDN w:val="0"/>
        <w:adjustRightInd w:val="0"/>
        <w:spacing w:after="0" w:line="240" w:lineRule="auto"/>
        <w:jc w:val="both"/>
        <w:rPr>
          <w:rFonts w:ascii="Arial" w:hAnsi="Arial" w:cs="Arial"/>
          <w:lang w:val="en-AU"/>
        </w:rPr>
      </w:pPr>
      <w:r w:rsidRPr="001D272D">
        <w:rPr>
          <w:rFonts w:ascii="Arial" w:hAnsi="Arial" w:cs="Arial"/>
          <w:lang w:val="en-AU"/>
        </w:rPr>
        <w:t xml:space="preserve">Staff members bring to the attention of the </w:t>
      </w:r>
      <w:r w:rsidR="00CE18D6" w:rsidRPr="00B71072">
        <w:rPr>
          <w:rFonts w:ascii="Arial" w:hAnsi="Arial" w:cs="Arial"/>
          <w:lang w:val="en-AU"/>
        </w:rPr>
        <w:t>Student Management Team</w:t>
      </w:r>
      <w:r w:rsidR="00CE18D6" w:rsidRPr="001D272D">
        <w:rPr>
          <w:rFonts w:ascii="Arial" w:hAnsi="Arial" w:cs="Arial"/>
          <w:lang w:val="en-AU"/>
        </w:rPr>
        <w:t xml:space="preserve"> </w:t>
      </w:r>
      <w:r w:rsidRPr="001D272D">
        <w:rPr>
          <w:rFonts w:ascii="Arial" w:hAnsi="Arial" w:cs="Arial"/>
          <w:lang w:val="en-AU"/>
        </w:rPr>
        <w:t>any student whose attendance is irregular, does not provide written notes adequately explaining absences, or whose absences appear unwarranted.</w:t>
      </w:r>
    </w:p>
    <w:p w14:paraId="4833A9CE" w14:textId="0B80D7B1" w:rsidR="00E74A37" w:rsidRPr="001D272D" w:rsidRDefault="00E74A37" w:rsidP="002E3B67">
      <w:pPr>
        <w:pStyle w:val="ColorfulList-Accent11"/>
        <w:keepLines/>
        <w:widowControl w:val="0"/>
        <w:numPr>
          <w:ilvl w:val="0"/>
          <w:numId w:val="45"/>
        </w:numPr>
        <w:spacing w:after="0" w:line="240" w:lineRule="auto"/>
        <w:jc w:val="both"/>
        <w:rPr>
          <w:rFonts w:ascii="Arial" w:hAnsi="Arial" w:cs="Arial"/>
          <w:lang w:val="en-AU"/>
        </w:rPr>
      </w:pPr>
      <w:r w:rsidRPr="001D272D">
        <w:rPr>
          <w:rFonts w:ascii="Arial" w:hAnsi="Arial" w:cs="Arial"/>
          <w:lang w:val="en-AU"/>
        </w:rPr>
        <w:t>Class teachers are to monitor and follow up on students who are consistently late</w:t>
      </w:r>
      <w:r w:rsidR="0024214A" w:rsidRPr="001D272D">
        <w:rPr>
          <w:rFonts w:ascii="Arial" w:hAnsi="Arial" w:cs="Arial"/>
          <w:lang w:val="en-AU"/>
        </w:rPr>
        <w:t xml:space="preserve"> through the Caution system.</w:t>
      </w:r>
    </w:p>
    <w:p w14:paraId="01062E2A" w14:textId="298B6A97" w:rsidR="00E74A37" w:rsidRPr="001D272D" w:rsidRDefault="00E74A37" w:rsidP="002E3B67">
      <w:pPr>
        <w:pStyle w:val="ColorfulList-Accent11"/>
        <w:numPr>
          <w:ilvl w:val="0"/>
          <w:numId w:val="45"/>
        </w:numPr>
        <w:autoSpaceDE w:val="0"/>
        <w:autoSpaceDN w:val="0"/>
        <w:adjustRightInd w:val="0"/>
        <w:spacing w:after="0" w:line="240" w:lineRule="auto"/>
        <w:jc w:val="both"/>
        <w:rPr>
          <w:rFonts w:ascii="Arial" w:hAnsi="Arial" w:cs="Arial"/>
          <w:lang w:val="en-AU"/>
        </w:rPr>
      </w:pPr>
      <w:r w:rsidRPr="001D272D">
        <w:rPr>
          <w:rFonts w:ascii="Arial" w:hAnsi="Arial" w:cs="Arial"/>
          <w:lang w:val="en-AU"/>
        </w:rPr>
        <w:t xml:space="preserve">Ongoing unexplained absences, lack of cooperation regarding student attendance or situations where a student is experiencing significant difficulties in attending school are referred to the Student Services Team, Director of Student </w:t>
      </w:r>
      <w:r w:rsidRPr="001D272D">
        <w:rPr>
          <w:rFonts w:ascii="Arial" w:hAnsi="Arial" w:cs="Arial"/>
          <w:strike/>
          <w:lang w:val="en-AU"/>
        </w:rPr>
        <w:t xml:space="preserve">Engagement </w:t>
      </w:r>
      <w:r w:rsidR="00B13346" w:rsidRPr="001D272D">
        <w:rPr>
          <w:rFonts w:ascii="Arial" w:hAnsi="Arial" w:cs="Arial"/>
          <w:lang w:val="en-AU"/>
        </w:rPr>
        <w:t xml:space="preserve">Management, </w:t>
      </w:r>
      <w:r w:rsidRPr="001D272D">
        <w:rPr>
          <w:rFonts w:ascii="Arial" w:hAnsi="Arial" w:cs="Arial"/>
          <w:lang w:val="en-AU"/>
        </w:rPr>
        <w:t>the Director of Student Services</w:t>
      </w:r>
      <w:r w:rsidR="00B13346" w:rsidRPr="001D272D">
        <w:rPr>
          <w:rFonts w:ascii="Arial" w:hAnsi="Arial" w:cs="Arial"/>
          <w:lang w:val="en-AU"/>
        </w:rPr>
        <w:t xml:space="preserve"> and Principal Class members</w:t>
      </w:r>
      <w:r w:rsidRPr="001D272D">
        <w:rPr>
          <w:rFonts w:ascii="Arial" w:hAnsi="Arial" w:cs="Arial"/>
          <w:lang w:val="en-AU"/>
        </w:rPr>
        <w:t>.</w:t>
      </w:r>
    </w:p>
    <w:p w14:paraId="6525AB11" w14:textId="77777777" w:rsidR="00E74A37" w:rsidRPr="001D272D" w:rsidRDefault="00E74A37" w:rsidP="002E3B67">
      <w:pPr>
        <w:pStyle w:val="ColorfulList-Accent11"/>
        <w:numPr>
          <w:ilvl w:val="0"/>
          <w:numId w:val="45"/>
        </w:numPr>
        <w:spacing w:after="0" w:line="240" w:lineRule="auto"/>
        <w:jc w:val="both"/>
        <w:rPr>
          <w:rFonts w:ascii="Arial" w:hAnsi="Arial" w:cs="Arial"/>
          <w:lang w:val="en-AU"/>
        </w:rPr>
      </w:pPr>
      <w:r w:rsidRPr="001D272D">
        <w:rPr>
          <w:rFonts w:ascii="Arial" w:hAnsi="Arial" w:cs="Arial"/>
          <w:lang w:val="en-AU"/>
        </w:rPr>
        <w:t>Ongoing, unexplained absences/lateness, or lack of cooperation regarding student attendance will result in a formal attendance conference being organised.  This may lead to the establishment of a Student Support Group.  This Support Group will be convened by the relevant members of the Engagement and Wellbeing Team (or nominee) and attended by relevant teachers, relevant school student service support staff, parents/carers and the student (if appropriate).  Professionals from other agencies may also attend as appropriate with the permission of parents/care</w:t>
      </w:r>
      <w:r w:rsidR="00FA183A" w:rsidRPr="001D272D">
        <w:rPr>
          <w:rFonts w:ascii="Arial" w:hAnsi="Arial" w:cs="Arial"/>
          <w:lang w:val="en-AU"/>
        </w:rPr>
        <w:t>r</w:t>
      </w:r>
      <w:r w:rsidRPr="001D272D">
        <w:rPr>
          <w:rFonts w:ascii="Arial" w:hAnsi="Arial" w:cs="Arial"/>
          <w:lang w:val="en-AU"/>
        </w:rPr>
        <w:t>s.  An Individual Education Plan may be developed, incorporating attendance and punctuality goals.  Unresolved attendance issues may be reported by the College Principal to Region or to the Department of Families, Fairness and Housing (DFFH).</w:t>
      </w:r>
    </w:p>
    <w:p w14:paraId="712092A6" w14:textId="77777777" w:rsidR="00E74A37" w:rsidRPr="001D272D" w:rsidRDefault="00E74A37" w:rsidP="002E3B67">
      <w:pPr>
        <w:pStyle w:val="ColorfulList-Accent11"/>
        <w:numPr>
          <w:ilvl w:val="0"/>
          <w:numId w:val="45"/>
        </w:numPr>
        <w:spacing w:after="0" w:line="240" w:lineRule="auto"/>
        <w:jc w:val="both"/>
        <w:rPr>
          <w:rFonts w:ascii="Arial" w:hAnsi="Arial" w:cs="Arial"/>
          <w:lang w:val="en-AU"/>
        </w:rPr>
      </w:pPr>
      <w:r w:rsidRPr="001D272D">
        <w:rPr>
          <w:rFonts w:ascii="Arial" w:hAnsi="Arial" w:cs="Arial"/>
          <w:lang w:val="en-AU"/>
        </w:rPr>
        <w:t xml:space="preserve">A Return to School Plan may be implemented to assist in the reintegration of a student after a prolonged absence.  This plan will be developed with the student, parents/carers, </w:t>
      </w:r>
      <w:r w:rsidR="00FA183A" w:rsidRPr="001D272D">
        <w:rPr>
          <w:rFonts w:ascii="Arial" w:hAnsi="Arial" w:cs="Arial"/>
          <w:lang w:val="en-AU"/>
        </w:rPr>
        <w:t>T</w:t>
      </w:r>
      <w:r w:rsidRPr="001D272D">
        <w:rPr>
          <w:rFonts w:ascii="Arial" w:hAnsi="Arial" w:cs="Arial"/>
          <w:lang w:val="en-AU"/>
        </w:rPr>
        <w:t xml:space="preserve">eam </w:t>
      </w:r>
      <w:r w:rsidR="00FA183A" w:rsidRPr="001D272D">
        <w:rPr>
          <w:rFonts w:ascii="Arial" w:hAnsi="Arial" w:cs="Arial"/>
          <w:lang w:val="en-AU"/>
        </w:rPr>
        <w:t>L</w:t>
      </w:r>
      <w:r w:rsidRPr="001D272D">
        <w:rPr>
          <w:rFonts w:ascii="Arial" w:hAnsi="Arial" w:cs="Arial"/>
          <w:lang w:val="en-AU"/>
        </w:rPr>
        <w:t xml:space="preserve">eaders and </w:t>
      </w:r>
      <w:r w:rsidR="00FA183A" w:rsidRPr="001D272D">
        <w:rPr>
          <w:rFonts w:ascii="Arial" w:hAnsi="Arial" w:cs="Arial"/>
          <w:lang w:val="en-AU"/>
        </w:rPr>
        <w:t>Mentor</w:t>
      </w:r>
      <w:r w:rsidRPr="001D272D">
        <w:rPr>
          <w:rFonts w:ascii="Arial" w:hAnsi="Arial" w:cs="Arial"/>
          <w:lang w:val="en-AU"/>
        </w:rPr>
        <w:t xml:space="preserve"> teacher.  Regular meetings will be held to monitor and modify the plan as required. </w:t>
      </w:r>
    </w:p>
    <w:p w14:paraId="09A6F00E" w14:textId="77777777" w:rsidR="00E74A37" w:rsidRPr="001D272D" w:rsidRDefault="00E74A37" w:rsidP="002E3B67">
      <w:pPr>
        <w:pStyle w:val="ColorfulList-Accent11"/>
        <w:numPr>
          <w:ilvl w:val="0"/>
          <w:numId w:val="45"/>
        </w:numPr>
        <w:spacing w:after="0" w:line="240" w:lineRule="auto"/>
        <w:jc w:val="both"/>
        <w:rPr>
          <w:rFonts w:ascii="Arial" w:hAnsi="Arial" w:cs="Arial"/>
          <w:lang w:val="en-AU"/>
        </w:rPr>
      </w:pPr>
      <w:r w:rsidRPr="001D272D">
        <w:rPr>
          <w:rFonts w:ascii="Arial" w:hAnsi="Arial" w:cs="Arial"/>
          <w:lang w:val="en-AU"/>
        </w:rPr>
        <w:t xml:space="preserve">Students on extended leave of 10 days or more will require a Student Absence Learning Plan to be completed in consultation with the student’s classroom teacher, parent/carers and </w:t>
      </w:r>
      <w:r w:rsidR="00FA183A" w:rsidRPr="001D272D">
        <w:rPr>
          <w:rFonts w:ascii="Arial" w:hAnsi="Arial" w:cs="Arial"/>
          <w:lang w:val="en-AU"/>
        </w:rPr>
        <w:t>T</w:t>
      </w:r>
      <w:r w:rsidRPr="001D272D">
        <w:rPr>
          <w:rFonts w:ascii="Arial" w:hAnsi="Arial" w:cs="Arial"/>
          <w:lang w:val="en-AU"/>
        </w:rPr>
        <w:t xml:space="preserve">eam </w:t>
      </w:r>
      <w:r w:rsidR="00FA183A" w:rsidRPr="001D272D">
        <w:rPr>
          <w:rFonts w:ascii="Arial" w:hAnsi="Arial" w:cs="Arial"/>
          <w:lang w:val="en-AU"/>
        </w:rPr>
        <w:t>L</w:t>
      </w:r>
      <w:r w:rsidRPr="001D272D">
        <w:rPr>
          <w:rFonts w:ascii="Arial" w:hAnsi="Arial" w:cs="Arial"/>
          <w:lang w:val="en-AU"/>
        </w:rPr>
        <w:t>eader. Extended periods of leave from school must be approved by the College.</w:t>
      </w:r>
    </w:p>
    <w:p w14:paraId="64540567" w14:textId="6484E610" w:rsidR="00E74A37" w:rsidRPr="001D272D" w:rsidRDefault="00E74A37" w:rsidP="002E3B67">
      <w:pPr>
        <w:pStyle w:val="ColorfulList-Accent11"/>
        <w:keepLines/>
        <w:widowControl w:val="0"/>
        <w:numPr>
          <w:ilvl w:val="0"/>
          <w:numId w:val="45"/>
        </w:numPr>
        <w:spacing w:after="0" w:line="240" w:lineRule="auto"/>
        <w:jc w:val="both"/>
        <w:rPr>
          <w:rFonts w:ascii="Arial" w:hAnsi="Arial" w:cs="Arial"/>
          <w:lang w:val="en-AU"/>
        </w:rPr>
      </w:pPr>
      <w:r w:rsidRPr="001D272D">
        <w:rPr>
          <w:rFonts w:ascii="Arial" w:hAnsi="Arial" w:cs="Arial"/>
          <w:lang w:val="en-AU"/>
        </w:rPr>
        <w:t>College start and finish times are clearly recorded on the College website.</w:t>
      </w:r>
    </w:p>
    <w:p w14:paraId="066022BA" w14:textId="5D98857D" w:rsidR="00E74A37" w:rsidRPr="001D272D" w:rsidRDefault="00E74A37" w:rsidP="002E3B67">
      <w:pPr>
        <w:pStyle w:val="ColorfulList-Accent11"/>
        <w:keepLines/>
        <w:widowControl w:val="0"/>
        <w:numPr>
          <w:ilvl w:val="0"/>
          <w:numId w:val="45"/>
        </w:numPr>
        <w:spacing w:after="0" w:line="240" w:lineRule="auto"/>
        <w:jc w:val="both"/>
        <w:rPr>
          <w:rFonts w:ascii="Arial" w:hAnsi="Arial" w:cs="Arial"/>
          <w:lang w:val="en-AU"/>
        </w:rPr>
      </w:pPr>
      <w:r w:rsidRPr="001D272D">
        <w:rPr>
          <w:rFonts w:ascii="Arial" w:hAnsi="Arial" w:cs="Arial"/>
          <w:lang w:val="en-AU"/>
        </w:rPr>
        <w:t>Term dates are available in our newsletters, on the College website and DE website so parents can plan holidays during school vacation times.</w:t>
      </w:r>
    </w:p>
    <w:p w14:paraId="3120F909" w14:textId="513E4499" w:rsidR="00E74A37" w:rsidRPr="001D272D" w:rsidRDefault="00E74A37" w:rsidP="002E3B67">
      <w:pPr>
        <w:pStyle w:val="ColorfulList-Accent11"/>
        <w:keepLines/>
        <w:widowControl w:val="0"/>
        <w:numPr>
          <w:ilvl w:val="0"/>
          <w:numId w:val="45"/>
        </w:numPr>
        <w:spacing w:after="0" w:line="240" w:lineRule="auto"/>
        <w:jc w:val="both"/>
        <w:rPr>
          <w:rFonts w:ascii="Arial" w:hAnsi="Arial" w:cs="Arial"/>
          <w:lang w:val="en-AU"/>
        </w:rPr>
      </w:pPr>
      <w:r w:rsidRPr="001D272D">
        <w:rPr>
          <w:rFonts w:ascii="Arial" w:hAnsi="Arial" w:cs="Arial"/>
          <w:lang w:val="en-AU"/>
        </w:rPr>
        <w:t xml:space="preserve">Students who habitually commence school after the bell </w:t>
      </w:r>
      <w:r w:rsidR="00FA183A" w:rsidRPr="001D272D">
        <w:rPr>
          <w:rFonts w:ascii="Arial" w:hAnsi="Arial" w:cs="Arial"/>
          <w:lang w:val="en-AU"/>
        </w:rPr>
        <w:t xml:space="preserve">(following the music) </w:t>
      </w:r>
      <w:r w:rsidRPr="001D272D">
        <w:rPr>
          <w:rFonts w:ascii="Arial" w:hAnsi="Arial" w:cs="Arial"/>
          <w:lang w:val="en-AU"/>
        </w:rPr>
        <w:t xml:space="preserve">or who are </w:t>
      </w:r>
      <w:r w:rsidR="00CE18D6" w:rsidRPr="00B71072">
        <w:rPr>
          <w:rFonts w:ascii="Arial" w:hAnsi="Arial" w:cs="Arial"/>
          <w:lang w:val="en-AU"/>
        </w:rPr>
        <w:t>late</w:t>
      </w:r>
      <w:r w:rsidRPr="001D272D">
        <w:rPr>
          <w:rFonts w:ascii="Arial" w:hAnsi="Arial" w:cs="Arial"/>
          <w:lang w:val="en-AU"/>
        </w:rPr>
        <w:t xml:space="preserve"> to their next class are deemed late and will receive a caution.</w:t>
      </w:r>
    </w:p>
    <w:p w14:paraId="679C4488" w14:textId="21C6AD2D" w:rsidR="00E74A37" w:rsidRPr="001D272D" w:rsidRDefault="00E74A37" w:rsidP="002E3B67">
      <w:pPr>
        <w:pStyle w:val="ColorfulList-Accent11"/>
        <w:keepLines/>
        <w:widowControl w:val="0"/>
        <w:numPr>
          <w:ilvl w:val="0"/>
          <w:numId w:val="45"/>
        </w:numPr>
        <w:spacing w:after="0" w:line="240" w:lineRule="auto"/>
        <w:jc w:val="both"/>
        <w:rPr>
          <w:rFonts w:ascii="Arial" w:hAnsi="Arial" w:cs="Arial"/>
          <w:lang w:val="en-AU"/>
        </w:rPr>
      </w:pPr>
      <w:r w:rsidRPr="001D272D">
        <w:rPr>
          <w:rFonts w:ascii="Arial" w:hAnsi="Arial" w:cs="Arial"/>
          <w:lang w:val="en-AU"/>
        </w:rPr>
        <w:t>All absence notes and records of communication will be retained and stored at the College for a minimum of 7 years.</w:t>
      </w:r>
      <w:bookmarkEnd w:id="4"/>
      <w:bookmarkEnd w:id="5"/>
    </w:p>
    <w:p w14:paraId="19ADD2D8" w14:textId="77777777" w:rsidR="00CE18D6" w:rsidRPr="001D272D" w:rsidRDefault="00CE18D6" w:rsidP="00CE18D6">
      <w:pPr>
        <w:pStyle w:val="ColorfulList-Accent11"/>
        <w:keepLines/>
        <w:widowControl w:val="0"/>
        <w:spacing w:after="0" w:line="240" w:lineRule="auto"/>
        <w:jc w:val="both"/>
        <w:rPr>
          <w:rFonts w:ascii="Arial" w:hAnsi="Arial" w:cs="Arial"/>
          <w:lang w:val="en-AU"/>
        </w:rPr>
      </w:pPr>
    </w:p>
    <w:p w14:paraId="70FE0A24" w14:textId="77777777" w:rsidR="00E74A37" w:rsidRPr="001D272D" w:rsidRDefault="00E74A37" w:rsidP="00E74A37">
      <w:pPr>
        <w:spacing w:after="0" w:line="240" w:lineRule="auto"/>
        <w:jc w:val="both"/>
        <w:rPr>
          <w:rFonts w:ascii="Arial" w:hAnsi="Arial" w:cs="Arial"/>
          <w:b/>
          <w:bCs/>
          <w:u w:val="single"/>
        </w:rPr>
      </w:pPr>
      <w:r w:rsidRPr="001D272D">
        <w:rPr>
          <w:rFonts w:ascii="Arial" w:hAnsi="Arial" w:cs="Arial"/>
          <w:b/>
          <w:bCs/>
          <w:u w:val="single"/>
        </w:rPr>
        <w:t>Behavioural Consequences</w:t>
      </w:r>
    </w:p>
    <w:p w14:paraId="5CD80721" w14:textId="77777777" w:rsidR="00E74A37" w:rsidRPr="001D272D" w:rsidRDefault="00E74A37" w:rsidP="00E74A37">
      <w:pPr>
        <w:pStyle w:val="ColorfulList-Accent11"/>
        <w:spacing w:after="0" w:line="240" w:lineRule="auto"/>
        <w:ind w:left="0"/>
        <w:rPr>
          <w:rFonts w:ascii="Arial" w:hAnsi="Arial" w:cs="Arial"/>
          <w:b/>
          <w:sz w:val="24"/>
          <w:szCs w:val="24"/>
          <w:lang w:val="en-AU"/>
        </w:rPr>
      </w:pPr>
    </w:p>
    <w:p w14:paraId="66966729" w14:textId="77777777" w:rsidR="00E74A37" w:rsidRPr="001D272D" w:rsidRDefault="00E74A37" w:rsidP="00E74A37">
      <w:pPr>
        <w:pStyle w:val="ColorfulList-Accent11"/>
        <w:spacing w:after="0" w:line="240" w:lineRule="auto"/>
        <w:ind w:left="0"/>
        <w:jc w:val="both"/>
        <w:rPr>
          <w:rFonts w:ascii="Arial" w:hAnsi="Arial" w:cs="Arial"/>
          <w:lang w:val="en-AU"/>
        </w:rPr>
      </w:pPr>
      <w:r w:rsidRPr="001D272D">
        <w:rPr>
          <w:rFonts w:ascii="Arial" w:hAnsi="Arial" w:cs="Arial"/>
          <w:lang w:val="en-AU"/>
        </w:rPr>
        <w:t>At Mount Ridley P – 12 College, we foster a consistent and fair response to student behaviour.  As a learning community we aim to develop competency, resiliency and enhance self-worth in our students. The management of students</w:t>
      </w:r>
      <w:r w:rsidR="00FA183A" w:rsidRPr="001D272D">
        <w:rPr>
          <w:rFonts w:ascii="Arial" w:hAnsi="Arial" w:cs="Arial"/>
          <w:lang w:val="en-AU"/>
        </w:rPr>
        <w:t>,</w:t>
      </w:r>
      <w:r w:rsidRPr="001D272D">
        <w:rPr>
          <w:rFonts w:ascii="Arial" w:hAnsi="Arial" w:cs="Arial"/>
          <w:lang w:val="en-AU"/>
        </w:rPr>
        <w:t xml:space="preserve"> focuses on teachers being </w:t>
      </w:r>
      <w:r w:rsidRPr="001D272D">
        <w:rPr>
          <w:rFonts w:ascii="Arial" w:hAnsi="Arial" w:cs="Arial"/>
          <w:i/>
          <w:iCs/>
          <w:lang w:val="en-AU"/>
        </w:rPr>
        <w:t>proactive</w:t>
      </w:r>
      <w:r w:rsidRPr="001D272D">
        <w:rPr>
          <w:rFonts w:ascii="Arial" w:hAnsi="Arial" w:cs="Arial"/>
          <w:lang w:val="en-AU"/>
        </w:rPr>
        <w:t xml:space="preserve"> as they aim to prevent misbehaviour, </w:t>
      </w:r>
      <w:r w:rsidRPr="001D272D">
        <w:rPr>
          <w:rFonts w:ascii="Arial" w:hAnsi="Arial" w:cs="Arial"/>
          <w:i/>
          <w:iCs/>
          <w:lang w:val="en-AU"/>
        </w:rPr>
        <w:t>planning</w:t>
      </w:r>
      <w:r w:rsidRPr="001D272D">
        <w:rPr>
          <w:rFonts w:ascii="Arial" w:hAnsi="Arial" w:cs="Arial"/>
          <w:lang w:val="en-AU"/>
        </w:rPr>
        <w:t xml:space="preserve"> for behaviour as for any area of the curriculum, </w:t>
      </w:r>
      <w:r w:rsidRPr="001D272D">
        <w:rPr>
          <w:rFonts w:ascii="Arial" w:hAnsi="Arial" w:cs="Arial"/>
          <w:i/>
          <w:iCs/>
          <w:lang w:val="en-AU"/>
        </w:rPr>
        <w:t>prioritising</w:t>
      </w:r>
      <w:r w:rsidRPr="001D272D">
        <w:rPr>
          <w:rFonts w:ascii="Arial" w:hAnsi="Arial" w:cs="Arial"/>
          <w:lang w:val="en-AU"/>
        </w:rPr>
        <w:t xml:space="preserve"> and maintaining perspective, having </w:t>
      </w:r>
      <w:r w:rsidRPr="001D272D">
        <w:rPr>
          <w:rFonts w:ascii="Arial" w:hAnsi="Arial" w:cs="Arial"/>
          <w:i/>
          <w:iCs/>
          <w:lang w:val="en-AU"/>
        </w:rPr>
        <w:t>positive</w:t>
      </w:r>
      <w:r w:rsidRPr="001D272D">
        <w:rPr>
          <w:rFonts w:ascii="Arial" w:hAnsi="Arial" w:cs="Arial"/>
          <w:lang w:val="en-AU"/>
        </w:rPr>
        <w:t xml:space="preserve"> expectations of their student’s behaviour, and </w:t>
      </w:r>
      <w:r w:rsidRPr="001D272D">
        <w:rPr>
          <w:rFonts w:ascii="Arial" w:hAnsi="Arial" w:cs="Arial"/>
          <w:i/>
          <w:iCs/>
          <w:lang w:val="en-AU"/>
        </w:rPr>
        <w:t>persisting</w:t>
      </w:r>
      <w:r w:rsidRPr="001D272D">
        <w:rPr>
          <w:rFonts w:ascii="Arial" w:hAnsi="Arial" w:cs="Arial"/>
          <w:lang w:val="en-AU"/>
        </w:rPr>
        <w:t xml:space="preserve"> when change is required.</w:t>
      </w:r>
    </w:p>
    <w:p w14:paraId="3300787F" w14:textId="77777777" w:rsidR="00E74A37" w:rsidRPr="001D272D" w:rsidRDefault="00E74A37" w:rsidP="00E74A37">
      <w:pPr>
        <w:pStyle w:val="ColorfulList-Accent11"/>
        <w:spacing w:after="0" w:line="240" w:lineRule="auto"/>
        <w:ind w:left="0"/>
        <w:jc w:val="both"/>
        <w:rPr>
          <w:rFonts w:ascii="Arial" w:hAnsi="Arial" w:cs="Arial"/>
          <w:sz w:val="24"/>
          <w:szCs w:val="24"/>
          <w:highlight w:val="magenta"/>
          <w:lang w:val="en-AU"/>
        </w:rPr>
      </w:pPr>
    </w:p>
    <w:p w14:paraId="341B697E" w14:textId="77777777" w:rsidR="00E74A37" w:rsidRPr="001D272D" w:rsidRDefault="00E74A37" w:rsidP="00E74A37">
      <w:pPr>
        <w:pStyle w:val="ColorfulList-Accent11"/>
        <w:spacing w:after="0" w:line="240" w:lineRule="auto"/>
        <w:ind w:left="0"/>
        <w:jc w:val="both"/>
        <w:rPr>
          <w:rFonts w:ascii="Arial" w:hAnsi="Arial" w:cs="Arial"/>
          <w:lang w:val="en-AU"/>
        </w:rPr>
      </w:pPr>
      <w:r w:rsidRPr="001D272D">
        <w:rPr>
          <w:rFonts w:ascii="Arial" w:hAnsi="Arial" w:cs="Arial"/>
          <w:lang w:val="en-AU"/>
        </w:rPr>
        <w:t>Students are best supported in calm, consistent and predictable classrooms and environments, which recognise their individual needs. It is also important to provide appropriate support to enable them to take control of their behaviour.  Students with unacceptable behaviours will be supported through a staged response.</w:t>
      </w:r>
    </w:p>
    <w:p w14:paraId="1AAAD9F2" w14:textId="77777777" w:rsidR="00E74A37" w:rsidRPr="001D272D" w:rsidRDefault="00E74A37" w:rsidP="00E74A37">
      <w:pPr>
        <w:pStyle w:val="ColorfulList-Accent11"/>
        <w:spacing w:after="0" w:line="240" w:lineRule="auto"/>
        <w:ind w:left="0"/>
        <w:rPr>
          <w:rFonts w:ascii="Arial" w:hAnsi="Arial" w:cs="Arial"/>
          <w:sz w:val="24"/>
          <w:szCs w:val="24"/>
          <w:highlight w:val="magenta"/>
          <w:lang w:val="en-AU"/>
        </w:rPr>
      </w:pPr>
    </w:p>
    <w:p w14:paraId="2777E438" w14:textId="77777777" w:rsidR="00E74A37" w:rsidRPr="001D272D" w:rsidRDefault="00E74A37" w:rsidP="00E74A37">
      <w:pPr>
        <w:pStyle w:val="ColorfulList-Accent11"/>
        <w:spacing w:after="0" w:line="240" w:lineRule="auto"/>
        <w:ind w:left="0"/>
        <w:rPr>
          <w:rFonts w:ascii="Arial" w:hAnsi="Arial" w:cs="Arial"/>
          <w:u w:val="single"/>
          <w:lang w:val="en-AU"/>
        </w:rPr>
      </w:pPr>
      <w:r w:rsidRPr="001D272D">
        <w:rPr>
          <w:rFonts w:ascii="Arial" w:hAnsi="Arial" w:cs="Arial"/>
          <w:u w:val="single"/>
          <w:lang w:val="en-AU"/>
        </w:rPr>
        <w:t>Prevention and Early Intervention</w:t>
      </w:r>
    </w:p>
    <w:p w14:paraId="3D7B00E0" w14:textId="77777777" w:rsidR="00E74A37" w:rsidRPr="001D272D" w:rsidRDefault="00E74A37" w:rsidP="00E74A37">
      <w:pPr>
        <w:pStyle w:val="ColorfulList-Accent11"/>
        <w:spacing w:after="0" w:line="240" w:lineRule="auto"/>
        <w:ind w:left="0"/>
        <w:rPr>
          <w:rFonts w:ascii="Arial" w:hAnsi="Arial" w:cs="Arial"/>
          <w:u w:val="single"/>
          <w:lang w:val="en-AU"/>
        </w:rPr>
      </w:pPr>
    </w:p>
    <w:p w14:paraId="32DD649F" w14:textId="77777777" w:rsidR="00E74A37" w:rsidRPr="001D272D" w:rsidRDefault="00E74A37" w:rsidP="002E3B67">
      <w:pPr>
        <w:pStyle w:val="ColorfulList-Accent11"/>
        <w:numPr>
          <w:ilvl w:val="0"/>
          <w:numId w:val="41"/>
        </w:numPr>
        <w:spacing w:after="0" w:line="240" w:lineRule="auto"/>
        <w:jc w:val="both"/>
        <w:rPr>
          <w:rFonts w:ascii="Arial" w:hAnsi="Arial" w:cs="Arial"/>
          <w:lang w:val="en-AU"/>
        </w:rPr>
      </w:pPr>
      <w:r w:rsidRPr="001D272D">
        <w:rPr>
          <w:rFonts w:ascii="Arial" w:hAnsi="Arial" w:cs="Arial"/>
          <w:lang w:val="en-AU"/>
        </w:rPr>
        <w:t>Equal emphasis will be placed on issuing positive consequences for meeting high expectations of behaviour as there is on negative consequences.</w:t>
      </w:r>
    </w:p>
    <w:p w14:paraId="7269FA08" w14:textId="395DCCC5" w:rsidR="00E74A37" w:rsidRPr="001D272D" w:rsidRDefault="00E74A37" w:rsidP="002E3B67">
      <w:pPr>
        <w:pStyle w:val="ColorfulList-Accent11"/>
        <w:numPr>
          <w:ilvl w:val="0"/>
          <w:numId w:val="41"/>
        </w:numPr>
        <w:spacing w:after="0" w:line="240" w:lineRule="auto"/>
        <w:jc w:val="both"/>
        <w:rPr>
          <w:rFonts w:ascii="Arial" w:hAnsi="Arial" w:cs="Arial"/>
          <w:lang w:val="en-AU"/>
        </w:rPr>
      </w:pPr>
      <w:r w:rsidRPr="001D272D">
        <w:rPr>
          <w:rFonts w:ascii="Arial" w:hAnsi="Arial" w:cs="Arial"/>
          <w:lang w:val="en-AU"/>
        </w:rPr>
        <w:t xml:space="preserve">Students who demonstrate positive behaviours that reflect our </w:t>
      </w:r>
      <w:proofErr w:type="gramStart"/>
      <w:r w:rsidRPr="001D272D">
        <w:rPr>
          <w:rFonts w:ascii="Arial" w:hAnsi="Arial" w:cs="Arial"/>
          <w:lang w:val="en-AU"/>
        </w:rPr>
        <w:t>College</w:t>
      </w:r>
      <w:proofErr w:type="gramEnd"/>
      <w:r w:rsidRPr="001D272D">
        <w:rPr>
          <w:rFonts w:ascii="Arial" w:hAnsi="Arial" w:cs="Arial"/>
          <w:lang w:val="en-AU"/>
        </w:rPr>
        <w:t xml:space="preserve"> values, may</w:t>
      </w:r>
      <w:r w:rsidR="00B13346" w:rsidRPr="001D272D">
        <w:rPr>
          <w:rFonts w:ascii="Arial" w:hAnsi="Arial" w:cs="Arial"/>
          <w:lang w:val="en-AU"/>
        </w:rPr>
        <w:t xml:space="preserve"> receive recognition through merits</w:t>
      </w:r>
      <w:r w:rsidR="00720293" w:rsidRPr="001D272D">
        <w:rPr>
          <w:rFonts w:ascii="Arial" w:hAnsi="Arial" w:cs="Arial"/>
          <w:lang w:val="en-AU"/>
        </w:rPr>
        <w:t xml:space="preserve">, newsletter articles </w:t>
      </w:r>
      <w:r w:rsidR="00B13346" w:rsidRPr="001D272D">
        <w:rPr>
          <w:rFonts w:ascii="Arial" w:hAnsi="Arial" w:cs="Arial"/>
          <w:lang w:val="en-AU"/>
        </w:rPr>
        <w:t>or awards</w:t>
      </w:r>
      <w:r w:rsidR="00C734E4" w:rsidRPr="001D272D">
        <w:rPr>
          <w:rFonts w:ascii="Arial" w:hAnsi="Arial" w:cs="Arial"/>
          <w:lang w:val="en-AU"/>
        </w:rPr>
        <w:t xml:space="preserve">. </w:t>
      </w:r>
      <w:r w:rsidR="00720293" w:rsidRPr="001D272D">
        <w:rPr>
          <w:rFonts w:ascii="Arial" w:hAnsi="Arial" w:cs="Arial"/>
          <w:lang w:val="en-AU"/>
        </w:rPr>
        <w:t>A</w:t>
      </w:r>
      <w:r w:rsidRPr="001D272D">
        <w:rPr>
          <w:rFonts w:ascii="Arial" w:hAnsi="Arial" w:cs="Arial"/>
          <w:lang w:val="en-AU"/>
        </w:rPr>
        <w:t xml:space="preserve">wards are presented at </w:t>
      </w:r>
      <w:proofErr w:type="gramStart"/>
      <w:r w:rsidRPr="001D272D">
        <w:rPr>
          <w:rFonts w:ascii="Arial" w:hAnsi="Arial" w:cs="Arial"/>
          <w:lang w:val="en-AU"/>
        </w:rPr>
        <w:t>College</w:t>
      </w:r>
      <w:proofErr w:type="gramEnd"/>
      <w:r w:rsidRPr="001D272D">
        <w:rPr>
          <w:rFonts w:ascii="Arial" w:hAnsi="Arial" w:cs="Arial"/>
          <w:lang w:val="en-AU"/>
        </w:rPr>
        <w:t xml:space="preserve"> assemblies.</w:t>
      </w:r>
    </w:p>
    <w:p w14:paraId="66A9EFAD" w14:textId="77777777" w:rsidR="00E74A37" w:rsidRPr="001D272D" w:rsidRDefault="00E74A37" w:rsidP="002E3B67">
      <w:pPr>
        <w:pStyle w:val="ColorfulList-Accent11"/>
        <w:numPr>
          <w:ilvl w:val="0"/>
          <w:numId w:val="41"/>
        </w:numPr>
        <w:spacing w:after="0" w:line="240" w:lineRule="auto"/>
        <w:jc w:val="both"/>
        <w:rPr>
          <w:rFonts w:ascii="Arial" w:hAnsi="Arial" w:cs="Arial"/>
          <w:lang w:val="en-AU"/>
        </w:rPr>
      </w:pPr>
      <w:r w:rsidRPr="001D272D">
        <w:rPr>
          <w:rFonts w:ascii="Arial" w:hAnsi="Arial" w:cs="Arial"/>
          <w:lang w:val="en-AU"/>
        </w:rPr>
        <w:t>The College curriculum will include units on responsibility, respect, resilience, friendships, co-operation, positive choices, physical/emotional/cyber bullying, conflict resolution and leadership.</w:t>
      </w:r>
    </w:p>
    <w:p w14:paraId="205CB9E8" w14:textId="77777777" w:rsidR="00E74A37" w:rsidRPr="001D272D" w:rsidRDefault="00E74A37" w:rsidP="002E3B67">
      <w:pPr>
        <w:pStyle w:val="ColorfulList-Accent11"/>
        <w:numPr>
          <w:ilvl w:val="0"/>
          <w:numId w:val="41"/>
        </w:numPr>
        <w:spacing w:after="0" w:line="240" w:lineRule="auto"/>
        <w:jc w:val="both"/>
        <w:rPr>
          <w:rFonts w:ascii="Arial" w:hAnsi="Arial" w:cs="Arial"/>
          <w:lang w:val="en-AU"/>
        </w:rPr>
      </w:pPr>
      <w:r w:rsidRPr="001D272D">
        <w:rPr>
          <w:rFonts w:ascii="Arial" w:hAnsi="Arial" w:cs="Arial"/>
          <w:lang w:val="en-AU"/>
        </w:rPr>
        <w:t>Parents/carers will be kept informed and actively encouraged to assist in the development of their children’s behavioural performance.</w:t>
      </w:r>
    </w:p>
    <w:p w14:paraId="2054CF00" w14:textId="77777777" w:rsidR="00E74A37" w:rsidRPr="001D272D" w:rsidRDefault="00E74A37" w:rsidP="002E3B67">
      <w:pPr>
        <w:pStyle w:val="ColorfulList-Accent11"/>
        <w:numPr>
          <w:ilvl w:val="0"/>
          <w:numId w:val="41"/>
        </w:numPr>
        <w:spacing w:after="0" w:line="240" w:lineRule="auto"/>
        <w:jc w:val="both"/>
        <w:rPr>
          <w:rFonts w:ascii="Arial" w:hAnsi="Arial" w:cs="Arial"/>
          <w:lang w:val="en-AU"/>
        </w:rPr>
      </w:pPr>
      <w:r w:rsidRPr="001D272D">
        <w:rPr>
          <w:rFonts w:ascii="Arial" w:hAnsi="Arial" w:cs="Arial"/>
          <w:lang w:val="en-AU"/>
        </w:rPr>
        <w:t>The College will continually strive to provide physical environments conducive to positive behaviours and effective engagement in learning.</w:t>
      </w:r>
    </w:p>
    <w:p w14:paraId="7096050B" w14:textId="77777777" w:rsidR="00E74A37" w:rsidRPr="001D272D" w:rsidRDefault="00E74A37" w:rsidP="002E3B67">
      <w:pPr>
        <w:pStyle w:val="ColorfulList-Accent11"/>
        <w:numPr>
          <w:ilvl w:val="0"/>
          <w:numId w:val="41"/>
        </w:numPr>
        <w:spacing w:after="0" w:line="240" w:lineRule="auto"/>
        <w:jc w:val="both"/>
        <w:rPr>
          <w:rFonts w:ascii="Arial" w:hAnsi="Arial" w:cs="Arial"/>
          <w:lang w:val="en-AU"/>
        </w:rPr>
      </w:pPr>
      <w:r w:rsidRPr="001D272D">
        <w:rPr>
          <w:rFonts w:ascii="Arial" w:hAnsi="Arial" w:cs="Arial"/>
          <w:lang w:val="en-AU"/>
        </w:rPr>
        <w:t>All College community members will be expected to model and reinforce positive social behaviours.</w:t>
      </w:r>
    </w:p>
    <w:p w14:paraId="464C733A" w14:textId="77777777" w:rsidR="00E74A37" w:rsidRPr="001D272D" w:rsidRDefault="00E74A37" w:rsidP="002E3B67">
      <w:pPr>
        <w:pStyle w:val="ColorfulList-Accent11"/>
        <w:numPr>
          <w:ilvl w:val="0"/>
          <w:numId w:val="41"/>
        </w:numPr>
        <w:spacing w:after="0" w:line="240" w:lineRule="auto"/>
        <w:jc w:val="both"/>
        <w:rPr>
          <w:rFonts w:ascii="Arial" w:hAnsi="Arial" w:cs="Arial"/>
          <w:lang w:val="en-AU"/>
        </w:rPr>
      </w:pPr>
      <w:r w:rsidRPr="001D272D">
        <w:rPr>
          <w:rFonts w:ascii="Arial" w:hAnsi="Arial" w:cs="Arial"/>
          <w:lang w:val="en-AU"/>
        </w:rPr>
        <w:t>Regular class meetings provide opportunities for students to take responsibility and be involved in decision-making.</w:t>
      </w:r>
    </w:p>
    <w:p w14:paraId="7DED5833" w14:textId="77777777" w:rsidR="00E74A37" w:rsidRPr="001D272D" w:rsidRDefault="00E74A37" w:rsidP="002E3B67">
      <w:pPr>
        <w:pStyle w:val="ColorfulList-Accent11"/>
        <w:numPr>
          <w:ilvl w:val="0"/>
          <w:numId w:val="41"/>
        </w:numPr>
        <w:spacing w:after="0" w:line="240" w:lineRule="auto"/>
        <w:jc w:val="both"/>
        <w:rPr>
          <w:rFonts w:ascii="Arial" w:hAnsi="Arial" w:cs="Arial"/>
          <w:lang w:val="en-AU"/>
        </w:rPr>
      </w:pPr>
      <w:r w:rsidRPr="001D272D">
        <w:rPr>
          <w:rFonts w:ascii="Arial" w:hAnsi="Arial" w:cs="Arial"/>
          <w:lang w:val="en-AU"/>
        </w:rPr>
        <w:t>Co-operative games will be taught in class and at any other appropriate opportunity.</w:t>
      </w:r>
    </w:p>
    <w:p w14:paraId="155D9E75" w14:textId="77777777" w:rsidR="00E74A37" w:rsidRPr="001D272D" w:rsidRDefault="00E74A37" w:rsidP="002E3B67">
      <w:pPr>
        <w:pStyle w:val="ColorfulList-Accent11"/>
        <w:numPr>
          <w:ilvl w:val="0"/>
          <w:numId w:val="41"/>
        </w:numPr>
        <w:spacing w:after="0" w:line="240" w:lineRule="auto"/>
        <w:jc w:val="both"/>
        <w:rPr>
          <w:rFonts w:ascii="Arial" w:hAnsi="Arial" w:cs="Arial"/>
          <w:lang w:val="en-AU"/>
        </w:rPr>
      </w:pPr>
      <w:r w:rsidRPr="001D272D">
        <w:rPr>
          <w:rFonts w:ascii="Arial" w:hAnsi="Arial" w:cs="Arial"/>
          <w:lang w:val="en-AU"/>
        </w:rPr>
        <w:t xml:space="preserve">Early identification of students at risk is a high priority.  Once identified, appropriate action is taken, students are monitored and records are kept for future reference. </w:t>
      </w:r>
    </w:p>
    <w:p w14:paraId="4394A0C8" w14:textId="77777777" w:rsidR="00E74A37" w:rsidRPr="001D272D" w:rsidRDefault="00E74A37" w:rsidP="002E3B67">
      <w:pPr>
        <w:pStyle w:val="ColorfulList-Accent11"/>
        <w:numPr>
          <w:ilvl w:val="0"/>
          <w:numId w:val="41"/>
        </w:numPr>
        <w:spacing w:after="0" w:line="240" w:lineRule="auto"/>
        <w:jc w:val="both"/>
        <w:rPr>
          <w:rFonts w:ascii="Arial" w:hAnsi="Arial" w:cs="Arial"/>
          <w:lang w:val="en-AU"/>
        </w:rPr>
      </w:pPr>
      <w:r w:rsidRPr="001D272D">
        <w:rPr>
          <w:rFonts w:ascii="Arial" w:hAnsi="Arial" w:cs="Arial"/>
          <w:lang w:val="en-AU"/>
        </w:rPr>
        <w:t>The College has clearly defined and documented processes for student management both within the classroom and the yard. Staff will undertake professional learning on these processes and discipline management at the beginning of each school year.</w:t>
      </w:r>
    </w:p>
    <w:p w14:paraId="37E8EDED" w14:textId="77777777" w:rsidR="00E74A37" w:rsidRPr="001D272D" w:rsidRDefault="00E74A37" w:rsidP="002E3B67">
      <w:pPr>
        <w:pStyle w:val="ColorfulList-Accent11"/>
        <w:numPr>
          <w:ilvl w:val="0"/>
          <w:numId w:val="41"/>
        </w:numPr>
        <w:spacing w:after="0" w:line="240" w:lineRule="auto"/>
        <w:jc w:val="both"/>
        <w:rPr>
          <w:rFonts w:ascii="Arial" w:hAnsi="Arial" w:cs="Arial"/>
          <w:lang w:val="en-AU"/>
        </w:rPr>
      </w:pPr>
      <w:r w:rsidRPr="001D272D">
        <w:rPr>
          <w:rFonts w:ascii="Arial" w:hAnsi="Arial" w:cs="Arial"/>
          <w:lang w:val="en-AU"/>
        </w:rPr>
        <w:t>Incidents will be recorded using COMPASS and communicated to families.</w:t>
      </w:r>
    </w:p>
    <w:p w14:paraId="7DFC6BB2" w14:textId="77777777" w:rsidR="00E74A37" w:rsidRPr="001D272D" w:rsidRDefault="00E74A37" w:rsidP="002E3B67">
      <w:pPr>
        <w:pStyle w:val="ColorfulList-Accent11"/>
        <w:numPr>
          <w:ilvl w:val="0"/>
          <w:numId w:val="41"/>
        </w:numPr>
        <w:spacing w:after="0" w:line="240" w:lineRule="auto"/>
        <w:jc w:val="both"/>
        <w:rPr>
          <w:rFonts w:ascii="Arial" w:hAnsi="Arial" w:cs="Arial"/>
          <w:lang w:val="en-AU"/>
        </w:rPr>
      </w:pPr>
      <w:r w:rsidRPr="001D272D">
        <w:rPr>
          <w:rFonts w:ascii="Arial" w:hAnsi="Arial" w:cs="Arial"/>
          <w:lang w:val="en-AU"/>
        </w:rPr>
        <w:t xml:space="preserve">Teachers may require a student to finish school work which has not been completed in the regular class time.  No more than half the time allocated for any recess </w:t>
      </w:r>
      <w:r w:rsidR="00B53793" w:rsidRPr="001D272D">
        <w:rPr>
          <w:rFonts w:ascii="Arial" w:hAnsi="Arial" w:cs="Arial"/>
          <w:lang w:val="en-AU"/>
        </w:rPr>
        <w:t xml:space="preserve">/ lunchtime </w:t>
      </w:r>
      <w:r w:rsidRPr="001D272D">
        <w:rPr>
          <w:rFonts w:ascii="Arial" w:hAnsi="Arial" w:cs="Arial"/>
          <w:lang w:val="en-AU"/>
        </w:rPr>
        <w:t>may be used for this work.</w:t>
      </w:r>
    </w:p>
    <w:p w14:paraId="57BC7A42" w14:textId="77777777" w:rsidR="00E74A37" w:rsidRPr="001D272D" w:rsidRDefault="00E74A37" w:rsidP="002E3B67">
      <w:pPr>
        <w:pStyle w:val="ColorfulList-Accent11"/>
        <w:numPr>
          <w:ilvl w:val="0"/>
          <w:numId w:val="41"/>
        </w:numPr>
        <w:spacing w:after="0" w:line="240" w:lineRule="auto"/>
        <w:jc w:val="both"/>
        <w:rPr>
          <w:rFonts w:ascii="Arial" w:hAnsi="Arial" w:cs="Arial"/>
          <w:lang w:val="en-AU"/>
        </w:rPr>
      </w:pPr>
      <w:r w:rsidRPr="001D272D">
        <w:rPr>
          <w:rFonts w:ascii="Arial" w:hAnsi="Arial" w:cs="Arial"/>
          <w:lang w:val="en-AU"/>
        </w:rPr>
        <w:t xml:space="preserve">All students will participate in the establishment of their class ‘Start-Up’ program, which indicates explicit behaviours for our school values, at the beginning of each year.  This is to be revisited at the beginning of each term.  </w:t>
      </w:r>
    </w:p>
    <w:p w14:paraId="74AB13B5" w14:textId="77777777" w:rsidR="00E74A37" w:rsidRPr="001D272D" w:rsidRDefault="00E74A37" w:rsidP="00E74A37">
      <w:pPr>
        <w:pStyle w:val="ColorfulList-Accent11"/>
        <w:spacing w:after="0" w:line="240" w:lineRule="auto"/>
        <w:ind w:left="360"/>
        <w:jc w:val="both"/>
        <w:rPr>
          <w:rFonts w:ascii="Arial" w:hAnsi="Arial" w:cs="Arial"/>
          <w:lang w:val="en-AU"/>
        </w:rPr>
      </w:pPr>
    </w:p>
    <w:p w14:paraId="62200FDF" w14:textId="77777777" w:rsidR="00E74A37" w:rsidRPr="001D272D" w:rsidRDefault="00E74A37" w:rsidP="00E74A37">
      <w:pPr>
        <w:pStyle w:val="ColorfulList-Accent11"/>
        <w:spacing w:after="0" w:line="240" w:lineRule="auto"/>
        <w:ind w:left="360"/>
        <w:jc w:val="both"/>
        <w:rPr>
          <w:rFonts w:ascii="Arial" w:hAnsi="Arial" w:cs="Arial"/>
          <w:lang w:val="en-AU"/>
        </w:rPr>
      </w:pPr>
      <w:r w:rsidRPr="001D272D">
        <w:rPr>
          <w:rFonts w:ascii="Arial" w:hAnsi="Arial" w:cs="Arial"/>
          <w:lang w:val="en-AU"/>
        </w:rPr>
        <w:t xml:space="preserve">Consistent College consequences have been established for unacceptable behaviour and are clearly defined. Consequences will relate to the behaviour and be fair and just. They will focus students on their actions and the resulting consequences. Consequences will allow students to correct their behaviour and show them how to they should behave in future. It is important that consequences are focused on the behaviour not the person. No form of corporal punishment shall be used against any student under any circumstances. Please refer to </w:t>
      </w:r>
      <w:r w:rsidRPr="001D272D">
        <w:rPr>
          <w:rFonts w:ascii="Arial" w:hAnsi="Arial" w:cs="Arial"/>
          <w:bCs/>
          <w:lang w:val="en-AU"/>
        </w:rPr>
        <w:t>Clear and Consistent Consequence</w:t>
      </w:r>
      <w:r w:rsidRPr="001D272D">
        <w:rPr>
          <w:rFonts w:ascii="Arial" w:hAnsi="Arial" w:cs="Arial"/>
          <w:b/>
          <w:bCs/>
          <w:lang w:val="en-AU"/>
        </w:rPr>
        <w:t xml:space="preserve"> </w:t>
      </w:r>
      <w:r w:rsidRPr="001D272D">
        <w:rPr>
          <w:rFonts w:ascii="Arial" w:hAnsi="Arial" w:cs="Arial"/>
          <w:lang w:val="en-AU"/>
        </w:rPr>
        <w:t>document</w:t>
      </w:r>
      <w:r w:rsidR="00B53793" w:rsidRPr="001D272D">
        <w:rPr>
          <w:rFonts w:ascii="Arial" w:hAnsi="Arial" w:cs="Arial"/>
          <w:lang w:val="en-AU"/>
        </w:rPr>
        <w:t>.</w:t>
      </w:r>
    </w:p>
    <w:p w14:paraId="030DC771" w14:textId="77777777" w:rsidR="00E74A37" w:rsidRPr="001D272D" w:rsidRDefault="00E74A37" w:rsidP="00E74A37">
      <w:pPr>
        <w:pStyle w:val="ColorfulList-Accent11"/>
        <w:spacing w:after="0" w:line="240" w:lineRule="auto"/>
        <w:ind w:left="360"/>
        <w:jc w:val="both"/>
        <w:rPr>
          <w:rFonts w:ascii="Arial" w:hAnsi="Arial" w:cs="Arial"/>
          <w:highlight w:val="magenta"/>
          <w:lang w:val="en-AU"/>
        </w:rPr>
      </w:pPr>
      <w:r w:rsidRPr="001D272D">
        <w:rPr>
          <w:rFonts w:ascii="Arial" w:hAnsi="Arial" w:cs="Arial"/>
          <w:highlight w:val="magenta"/>
          <w:lang w:val="en-AU"/>
        </w:rPr>
        <w:t xml:space="preserve"> </w:t>
      </w:r>
    </w:p>
    <w:p w14:paraId="42A8DCF8" w14:textId="77777777" w:rsidR="00E74A37" w:rsidRPr="001D272D" w:rsidRDefault="00E74A37" w:rsidP="00E74A37">
      <w:pPr>
        <w:pStyle w:val="ColorfulList-Accent11"/>
        <w:spacing w:after="0" w:line="240" w:lineRule="auto"/>
        <w:ind w:left="0"/>
        <w:jc w:val="both"/>
        <w:rPr>
          <w:rFonts w:ascii="Arial" w:hAnsi="Arial" w:cs="Arial"/>
          <w:u w:val="single"/>
          <w:lang w:val="en-AU"/>
        </w:rPr>
      </w:pPr>
      <w:r w:rsidRPr="001D272D">
        <w:rPr>
          <w:rFonts w:ascii="Arial" w:hAnsi="Arial" w:cs="Arial"/>
          <w:u w:val="single"/>
          <w:lang w:val="en-AU"/>
        </w:rPr>
        <w:t>Intervention</w:t>
      </w:r>
    </w:p>
    <w:p w14:paraId="6331E24C" w14:textId="77777777" w:rsidR="00E74A37" w:rsidRPr="001D272D" w:rsidRDefault="00E74A37" w:rsidP="00E74A37">
      <w:pPr>
        <w:pStyle w:val="ColorfulList-Accent11"/>
        <w:spacing w:after="0" w:line="240" w:lineRule="auto"/>
        <w:ind w:left="0"/>
        <w:jc w:val="both"/>
        <w:rPr>
          <w:rFonts w:ascii="Arial" w:hAnsi="Arial" w:cs="Arial"/>
          <w:lang w:val="en-AU"/>
        </w:rPr>
      </w:pPr>
    </w:p>
    <w:p w14:paraId="0BC3640A" w14:textId="5CDA9186" w:rsidR="00E74A37" w:rsidRPr="001D272D" w:rsidRDefault="00E74A37" w:rsidP="00E74A37">
      <w:pPr>
        <w:pStyle w:val="ColorfulList-Accent11"/>
        <w:spacing w:after="0" w:line="240" w:lineRule="auto"/>
        <w:ind w:left="0"/>
        <w:jc w:val="both"/>
        <w:rPr>
          <w:rFonts w:ascii="Arial" w:hAnsi="Arial" w:cs="Arial"/>
          <w:lang w:val="en-AU"/>
        </w:rPr>
      </w:pPr>
      <w:r w:rsidRPr="001D272D">
        <w:rPr>
          <w:rFonts w:ascii="Arial" w:hAnsi="Arial" w:cs="Arial"/>
          <w:lang w:val="en-AU"/>
        </w:rPr>
        <w:t xml:space="preserve">Key specialist staff and College based wellbeing staff will be involved in providing support for the student </w:t>
      </w:r>
      <w:proofErr w:type="spellStart"/>
      <w:r w:rsidRPr="001D272D">
        <w:rPr>
          <w:rFonts w:ascii="Arial" w:hAnsi="Arial" w:cs="Arial"/>
          <w:lang w:val="en-AU"/>
        </w:rPr>
        <w:t>eg.</w:t>
      </w:r>
      <w:proofErr w:type="spellEnd"/>
      <w:r w:rsidRPr="001D272D">
        <w:rPr>
          <w:rFonts w:ascii="Arial" w:hAnsi="Arial" w:cs="Arial"/>
          <w:lang w:val="en-AU"/>
        </w:rPr>
        <w:t xml:space="preserve"> </w:t>
      </w:r>
      <w:r w:rsidR="00B53793" w:rsidRPr="001D272D">
        <w:rPr>
          <w:rFonts w:ascii="Arial" w:hAnsi="Arial" w:cs="Arial"/>
          <w:lang w:val="en-AU"/>
        </w:rPr>
        <w:t xml:space="preserve"> </w:t>
      </w:r>
      <w:r w:rsidR="004100A2" w:rsidRPr="001D272D">
        <w:rPr>
          <w:rFonts w:ascii="Arial" w:hAnsi="Arial" w:cs="Arial"/>
          <w:lang w:val="en-AU"/>
        </w:rPr>
        <w:t>Principal Class member</w:t>
      </w:r>
      <w:r w:rsidRPr="001D272D">
        <w:rPr>
          <w:rFonts w:ascii="Arial" w:hAnsi="Arial" w:cs="Arial"/>
          <w:lang w:val="en-AU"/>
        </w:rPr>
        <w:t xml:space="preserve">, Director of Student </w:t>
      </w:r>
      <w:r w:rsidR="004100A2" w:rsidRPr="001D272D">
        <w:rPr>
          <w:rFonts w:ascii="Arial" w:hAnsi="Arial" w:cs="Arial"/>
          <w:lang w:val="en-AU"/>
        </w:rPr>
        <w:t>Management</w:t>
      </w:r>
      <w:r w:rsidRPr="001D272D">
        <w:rPr>
          <w:rFonts w:ascii="Arial" w:hAnsi="Arial" w:cs="Arial"/>
          <w:lang w:val="en-AU"/>
        </w:rPr>
        <w:t xml:space="preserve">, Director of Student Services and </w:t>
      </w:r>
      <w:r w:rsidR="00CE18D6" w:rsidRPr="001D272D">
        <w:rPr>
          <w:rFonts w:ascii="Arial" w:hAnsi="Arial" w:cs="Arial"/>
          <w:lang w:val="en-AU"/>
        </w:rPr>
        <w:t xml:space="preserve">the </w:t>
      </w:r>
      <w:r w:rsidRPr="001D272D">
        <w:rPr>
          <w:rFonts w:ascii="Arial" w:hAnsi="Arial" w:cs="Arial"/>
          <w:lang w:val="en-AU"/>
        </w:rPr>
        <w:t xml:space="preserve">Student Services Team. </w:t>
      </w:r>
      <w:r w:rsidRPr="001D272D">
        <w:rPr>
          <w:rFonts w:ascii="Arial" w:hAnsi="Arial" w:cs="Arial"/>
          <w:color w:val="FF0000"/>
          <w:lang w:val="en-AU"/>
        </w:rPr>
        <w:t xml:space="preserve"> </w:t>
      </w:r>
      <w:r w:rsidR="004100A2" w:rsidRPr="001D272D">
        <w:rPr>
          <w:rFonts w:ascii="Arial" w:hAnsi="Arial" w:cs="Arial"/>
          <w:lang w:val="en-AU"/>
        </w:rPr>
        <w:t xml:space="preserve">A Behaviour Support Plan </w:t>
      </w:r>
      <w:r w:rsidRPr="001D272D">
        <w:rPr>
          <w:rFonts w:ascii="Arial" w:hAnsi="Arial" w:cs="Arial"/>
          <w:lang w:val="en-AU"/>
        </w:rPr>
        <w:t xml:space="preserve">may be developed with the student’s </w:t>
      </w:r>
      <w:r w:rsidR="00B53793" w:rsidRPr="001D272D">
        <w:rPr>
          <w:rFonts w:ascii="Arial" w:hAnsi="Arial" w:cs="Arial"/>
          <w:lang w:val="en-AU"/>
        </w:rPr>
        <w:t>Mentor</w:t>
      </w:r>
      <w:r w:rsidR="004100A2" w:rsidRPr="001D272D">
        <w:rPr>
          <w:rFonts w:ascii="Arial" w:hAnsi="Arial" w:cs="Arial"/>
          <w:lang w:val="en-AU"/>
        </w:rPr>
        <w:t>/Class</w:t>
      </w:r>
      <w:r w:rsidRPr="001D272D">
        <w:rPr>
          <w:rFonts w:ascii="Arial" w:hAnsi="Arial" w:cs="Arial"/>
          <w:lang w:val="en-AU"/>
        </w:rPr>
        <w:t xml:space="preserve"> teacher, and support and/or resources provided to implement the plan.  Progress will be measured and support reduced gradually</w:t>
      </w:r>
      <w:r w:rsidR="00B53793" w:rsidRPr="001D272D">
        <w:rPr>
          <w:rFonts w:ascii="Arial" w:hAnsi="Arial" w:cs="Arial"/>
          <w:lang w:val="en-AU"/>
        </w:rPr>
        <w:t>.</w:t>
      </w:r>
    </w:p>
    <w:p w14:paraId="61E192B8" w14:textId="77777777" w:rsidR="00E74A37" w:rsidRPr="001D272D" w:rsidRDefault="00E74A37" w:rsidP="00E74A37">
      <w:pPr>
        <w:pStyle w:val="ColorfulList-Accent11"/>
        <w:spacing w:after="0" w:line="240" w:lineRule="auto"/>
        <w:ind w:left="0"/>
        <w:jc w:val="both"/>
        <w:rPr>
          <w:rFonts w:ascii="Arial" w:hAnsi="Arial" w:cs="Arial"/>
          <w:b/>
          <w:highlight w:val="magenta"/>
          <w:lang w:val="en-AU"/>
        </w:rPr>
      </w:pPr>
    </w:p>
    <w:p w14:paraId="25C69ACD" w14:textId="77777777" w:rsidR="00E74A37" w:rsidRPr="001D272D" w:rsidRDefault="00E74A37" w:rsidP="00E74A37">
      <w:pPr>
        <w:pStyle w:val="ColorfulList-Accent11"/>
        <w:spacing w:after="0" w:line="240" w:lineRule="auto"/>
        <w:ind w:left="0"/>
        <w:jc w:val="both"/>
        <w:rPr>
          <w:rFonts w:ascii="Arial" w:hAnsi="Arial" w:cs="Arial"/>
          <w:lang w:val="en-AU"/>
        </w:rPr>
      </w:pPr>
      <w:r w:rsidRPr="001D272D">
        <w:rPr>
          <w:rFonts w:ascii="Arial" w:hAnsi="Arial" w:cs="Arial"/>
          <w:b/>
          <w:bCs/>
          <w:color w:val="000000" w:themeColor="text1"/>
        </w:rPr>
        <w:t xml:space="preserve">Work Sessions </w:t>
      </w:r>
      <w:r w:rsidRPr="001D272D">
        <w:rPr>
          <w:rFonts w:ascii="Arial" w:hAnsi="Arial" w:cs="Arial"/>
          <w:b/>
          <w:bCs/>
          <w:lang w:val="en-AU"/>
        </w:rPr>
        <w:t>/ Redemption</w:t>
      </w:r>
    </w:p>
    <w:p w14:paraId="4F2D6AE9" w14:textId="77777777" w:rsidR="00E74A37" w:rsidRPr="001D272D" w:rsidRDefault="00E74A37" w:rsidP="00E74A37">
      <w:pPr>
        <w:pStyle w:val="ColorfulList-Accent11"/>
        <w:spacing w:after="0" w:line="240" w:lineRule="auto"/>
        <w:ind w:left="0"/>
        <w:jc w:val="both"/>
        <w:rPr>
          <w:rFonts w:ascii="Arial" w:hAnsi="Arial" w:cs="Arial"/>
          <w:lang w:val="en-AU"/>
        </w:rPr>
      </w:pPr>
    </w:p>
    <w:p w14:paraId="1C6B4E94" w14:textId="0382A18B" w:rsidR="00E74A37" w:rsidRPr="001D272D" w:rsidRDefault="00E74A37" w:rsidP="00E74A37">
      <w:pPr>
        <w:pStyle w:val="ColorfulList-Accent11"/>
        <w:spacing w:after="0" w:line="240" w:lineRule="auto"/>
        <w:ind w:left="0"/>
        <w:jc w:val="both"/>
        <w:rPr>
          <w:rFonts w:ascii="Arial" w:hAnsi="Arial" w:cs="Arial"/>
          <w:lang w:val="en-AU"/>
        </w:rPr>
      </w:pPr>
      <w:r w:rsidRPr="001D272D">
        <w:rPr>
          <w:rFonts w:ascii="Arial" w:hAnsi="Arial" w:cs="Arial"/>
          <w:lang w:val="en-AU"/>
        </w:rPr>
        <w:t xml:space="preserve">Students may be required to participate in a Lunchtime Redemption </w:t>
      </w:r>
      <w:r w:rsidR="00B53793" w:rsidRPr="001D272D">
        <w:rPr>
          <w:rFonts w:ascii="Arial" w:hAnsi="Arial" w:cs="Arial"/>
          <w:lang w:val="en-AU"/>
        </w:rPr>
        <w:t xml:space="preserve">(parent permission not required) </w:t>
      </w:r>
      <w:r w:rsidRPr="001D272D">
        <w:rPr>
          <w:rFonts w:ascii="Arial" w:hAnsi="Arial" w:cs="Arial"/>
          <w:lang w:val="en-AU"/>
        </w:rPr>
        <w:t>or may be required to remain at school after school hours; Afterschool Redemption (under supervision) to reflect on their unacceptable behaviour.  This time should not exceed</w:t>
      </w:r>
      <w:r w:rsidR="00B53793" w:rsidRPr="001D272D">
        <w:rPr>
          <w:rFonts w:ascii="Arial" w:hAnsi="Arial" w:cs="Arial"/>
          <w:lang w:val="en-AU"/>
        </w:rPr>
        <w:t xml:space="preserve"> </w:t>
      </w:r>
      <w:r w:rsidRPr="001D272D">
        <w:rPr>
          <w:rFonts w:ascii="Arial" w:hAnsi="Arial" w:cs="Arial"/>
          <w:lang w:val="en-AU"/>
        </w:rPr>
        <w:t xml:space="preserve">45 minutes. The </w:t>
      </w:r>
      <w:r w:rsidR="00CE18D6" w:rsidRPr="00B71072">
        <w:rPr>
          <w:rFonts w:ascii="Arial" w:hAnsi="Arial" w:cs="Arial"/>
          <w:lang w:val="en-AU"/>
        </w:rPr>
        <w:t>Management team</w:t>
      </w:r>
      <w:r w:rsidR="00CE18D6" w:rsidRPr="001D272D">
        <w:rPr>
          <w:rFonts w:ascii="Arial" w:hAnsi="Arial" w:cs="Arial"/>
          <w:lang w:val="en-AU"/>
        </w:rPr>
        <w:t xml:space="preserve"> </w:t>
      </w:r>
      <w:r w:rsidRPr="001D272D">
        <w:rPr>
          <w:rFonts w:ascii="Arial" w:hAnsi="Arial" w:cs="Arial"/>
          <w:lang w:val="en-AU"/>
        </w:rPr>
        <w:t xml:space="preserve">should ensure that parents are informed at least 24 hours prior to the </w:t>
      </w:r>
      <w:r w:rsidR="00456284" w:rsidRPr="001D272D">
        <w:rPr>
          <w:rFonts w:ascii="Arial" w:hAnsi="Arial" w:cs="Arial"/>
          <w:lang w:val="en-AU"/>
        </w:rPr>
        <w:t xml:space="preserve">after-school </w:t>
      </w:r>
      <w:r w:rsidRPr="001D272D">
        <w:rPr>
          <w:rFonts w:ascii="Arial" w:hAnsi="Arial" w:cs="Arial"/>
          <w:lang w:val="en-AU"/>
        </w:rPr>
        <w:t xml:space="preserve">work session/redemption. Where family circumstances are such that the </w:t>
      </w:r>
      <w:r w:rsidR="00456284" w:rsidRPr="001D272D">
        <w:rPr>
          <w:rFonts w:ascii="Arial" w:hAnsi="Arial" w:cs="Arial"/>
          <w:lang w:val="en-AU"/>
        </w:rPr>
        <w:t>after-school</w:t>
      </w:r>
      <w:r w:rsidRPr="001D272D">
        <w:rPr>
          <w:rFonts w:ascii="Arial" w:hAnsi="Arial" w:cs="Arial"/>
          <w:lang w:val="en-AU"/>
        </w:rPr>
        <w:t xml:space="preserve"> work session/redemption/detention would create </w:t>
      </w:r>
      <w:r w:rsidR="00DB750C" w:rsidRPr="001D272D">
        <w:rPr>
          <w:rFonts w:ascii="Arial" w:hAnsi="Arial" w:cs="Arial"/>
          <w:lang w:val="en-AU"/>
        </w:rPr>
        <w:t xml:space="preserve">an </w:t>
      </w:r>
      <w:r w:rsidRPr="001D272D">
        <w:rPr>
          <w:rFonts w:ascii="Arial" w:hAnsi="Arial" w:cs="Arial"/>
          <w:lang w:val="en-AU"/>
        </w:rPr>
        <w:t>undue hardship to the parent</w:t>
      </w:r>
      <w:r w:rsidR="004100A2" w:rsidRPr="001D272D">
        <w:rPr>
          <w:rFonts w:ascii="Arial" w:hAnsi="Arial" w:cs="Arial"/>
          <w:lang w:val="en-AU"/>
        </w:rPr>
        <w:t>/carer</w:t>
      </w:r>
      <w:r w:rsidRPr="001D272D">
        <w:rPr>
          <w:rFonts w:ascii="Arial" w:hAnsi="Arial" w:cs="Arial"/>
          <w:lang w:val="en-AU"/>
        </w:rPr>
        <w:t xml:space="preserve">, the </w:t>
      </w:r>
      <w:r w:rsidR="00CE18D6" w:rsidRPr="00B71072">
        <w:rPr>
          <w:rFonts w:ascii="Arial" w:hAnsi="Arial" w:cs="Arial"/>
          <w:lang w:val="en-AU"/>
        </w:rPr>
        <w:t>Management team</w:t>
      </w:r>
      <w:r w:rsidRPr="001D272D">
        <w:rPr>
          <w:rFonts w:ascii="Arial" w:hAnsi="Arial" w:cs="Arial"/>
          <w:lang w:val="en-AU"/>
        </w:rPr>
        <w:t xml:space="preserve"> may choose to negotiate alternative disciplinary measures. All these sessions will be supervised by teaching staff members.  </w:t>
      </w:r>
    </w:p>
    <w:p w14:paraId="5BB246C0" w14:textId="77777777" w:rsidR="00E74A37" w:rsidRPr="001D272D" w:rsidRDefault="00E74A37" w:rsidP="00E74A37">
      <w:pPr>
        <w:autoSpaceDE w:val="0"/>
        <w:autoSpaceDN w:val="0"/>
        <w:adjustRightInd w:val="0"/>
        <w:spacing w:after="0" w:line="240" w:lineRule="auto"/>
        <w:jc w:val="both"/>
        <w:rPr>
          <w:rFonts w:ascii="Arial" w:hAnsi="Arial" w:cs="Arial"/>
          <w:b/>
          <w:bCs/>
          <w:color w:val="000000"/>
          <w:highlight w:val="magenta"/>
        </w:rPr>
      </w:pPr>
    </w:p>
    <w:p w14:paraId="61511C6C" w14:textId="77777777" w:rsidR="00E74A37" w:rsidRPr="001D272D" w:rsidRDefault="00E74A37" w:rsidP="00E74A37">
      <w:pPr>
        <w:autoSpaceDE w:val="0"/>
        <w:autoSpaceDN w:val="0"/>
        <w:adjustRightInd w:val="0"/>
        <w:spacing w:after="0" w:line="240" w:lineRule="auto"/>
        <w:jc w:val="both"/>
        <w:rPr>
          <w:rFonts w:ascii="Arial" w:hAnsi="Arial" w:cs="Arial"/>
          <w:b/>
          <w:bCs/>
          <w:color w:val="000000" w:themeColor="text1"/>
        </w:rPr>
      </w:pPr>
      <w:r w:rsidRPr="001D272D">
        <w:rPr>
          <w:rFonts w:ascii="Arial" w:hAnsi="Arial" w:cs="Arial"/>
          <w:b/>
          <w:bCs/>
          <w:color w:val="000000" w:themeColor="text1"/>
        </w:rPr>
        <w:t>Student Support Group</w:t>
      </w:r>
    </w:p>
    <w:p w14:paraId="7FBC51EB" w14:textId="77777777" w:rsidR="00E74A37" w:rsidRPr="001D272D" w:rsidRDefault="00E74A37" w:rsidP="00E74A37">
      <w:pPr>
        <w:shd w:val="clear" w:color="auto" w:fill="FFFFFF"/>
        <w:spacing w:after="0" w:line="240" w:lineRule="auto"/>
        <w:jc w:val="both"/>
        <w:rPr>
          <w:rFonts w:ascii="Arial" w:hAnsi="Arial" w:cs="Arial"/>
          <w:color w:val="000000"/>
        </w:rPr>
      </w:pPr>
    </w:p>
    <w:p w14:paraId="769F99C8" w14:textId="77777777" w:rsidR="00E74A37" w:rsidRPr="001D272D" w:rsidRDefault="00E74A37" w:rsidP="00E74A37">
      <w:pPr>
        <w:shd w:val="clear" w:color="auto" w:fill="FFFFFF" w:themeFill="background1"/>
        <w:spacing w:after="0" w:line="240" w:lineRule="auto"/>
        <w:jc w:val="both"/>
        <w:rPr>
          <w:rFonts w:ascii="Arial" w:hAnsi="Arial" w:cs="Arial"/>
          <w:color w:val="000000" w:themeColor="text1"/>
        </w:rPr>
      </w:pPr>
      <w:r w:rsidRPr="001D272D">
        <w:rPr>
          <w:rFonts w:ascii="Arial" w:hAnsi="Arial" w:cs="Arial"/>
          <w:color w:val="000000" w:themeColor="text1"/>
        </w:rPr>
        <w:t>The aims of the Student Support Group are to:</w:t>
      </w:r>
    </w:p>
    <w:p w14:paraId="63DB7FC5" w14:textId="77777777" w:rsidR="00E74A37" w:rsidRPr="001D272D" w:rsidRDefault="00E74A37" w:rsidP="002E3B67">
      <w:pPr>
        <w:numPr>
          <w:ilvl w:val="0"/>
          <w:numId w:val="34"/>
        </w:numPr>
        <w:shd w:val="clear" w:color="auto" w:fill="FFFFFF" w:themeFill="background1"/>
        <w:spacing w:after="0" w:line="240" w:lineRule="auto"/>
        <w:ind w:right="432"/>
        <w:jc w:val="both"/>
        <w:rPr>
          <w:rFonts w:ascii="Arial" w:hAnsi="Arial" w:cs="Arial"/>
          <w:color w:val="000000" w:themeColor="text1"/>
        </w:rPr>
      </w:pPr>
      <w:r w:rsidRPr="001D272D">
        <w:rPr>
          <w:rFonts w:ascii="Arial" w:hAnsi="Arial" w:cs="Arial"/>
          <w:color w:val="000000" w:themeColor="text1"/>
        </w:rPr>
        <w:t xml:space="preserve">ensure that those with the most knowledge of, and responsibility for the student, work together to establish shared goals for the student's educational future; </w:t>
      </w:r>
    </w:p>
    <w:p w14:paraId="76C19AFB" w14:textId="77777777" w:rsidR="00E74A37" w:rsidRPr="001D272D" w:rsidRDefault="00E74A37" w:rsidP="002E3B67">
      <w:pPr>
        <w:numPr>
          <w:ilvl w:val="0"/>
          <w:numId w:val="34"/>
        </w:numPr>
        <w:shd w:val="clear" w:color="auto" w:fill="FFFFFF" w:themeFill="background1"/>
        <w:spacing w:after="0" w:line="240" w:lineRule="auto"/>
        <w:ind w:right="432"/>
        <w:jc w:val="both"/>
        <w:rPr>
          <w:rFonts w:ascii="Arial" w:hAnsi="Arial" w:cs="Arial"/>
          <w:color w:val="000000" w:themeColor="text1"/>
        </w:rPr>
      </w:pPr>
      <w:r w:rsidRPr="001D272D">
        <w:rPr>
          <w:rFonts w:ascii="Arial" w:hAnsi="Arial" w:cs="Arial"/>
          <w:color w:val="000000" w:themeColor="text1"/>
        </w:rPr>
        <w:t>plan reasonable adjustments for the student to access the curriculum;</w:t>
      </w:r>
    </w:p>
    <w:p w14:paraId="7C637708" w14:textId="77777777" w:rsidR="00E74A37" w:rsidRPr="001D272D" w:rsidRDefault="00E74A37" w:rsidP="002E3B67">
      <w:pPr>
        <w:numPr>
          <w:ilvl w:val="0"/>
          <w:numId w:val="34"/>
        </w:numPr>
        <w:shd w:val="clear" w:color="auto" w:fill="FFFFFF" w:themeFill="background1"/>
        <w:spacing w:after="0" w:line="240" w:lineRule="auto"/>
        <w:ind w:right="432"/>
        <w:jc w:val="both"/>
        <w:rPr>
          <w:rFonts w:ascii="Arial" w:hAnsi="Arial" w:cs="Arial"/>
          <w:color w:val="000000" w:themeColor="text1"/>
        </w:rPr>
      </w:pPr>
      <w:r w:rsidRPr="001D272D">
        <w:rPr>
          <w:rFonts w:ascii="Arial" w:hAnsi="Arial" w:cs="Arial"/>
          <w:color w:val="000000" w:themeColor="text1"/>
        </w:rPr>
        <w:t>provide educational planning that is ongoing throughout the student's life; and</w:t>
      </w:r>
    </w:p>
    <w:p w14:paraId="0EDA64D2" w14:textId="77777777" w:rsidR="00E74A37" w:rsidRPr="001D272D" w:rsidRDefault="00E74A37" w:rsidP="002E3B67">
      <w:pPr>
        <w:numPr>
          <w:ilvl w:val="0"/>
          <w:numId w:val="34"/>
        </w:numPr>
        <w:shd w:val="clear" w:color="auto" w:fill="FFFFFF" w:themeFill="background1"/>
        <w:spacing w:after="0" w:line="240" w:lineRule="auto"/>
        <w:ind w:right="432"/>
        <w:jc w:val="both"/>
        <w:rPr>
          <w:rFonts w:ascii="Arial" w:hAnsi="Arial" w:cs="Arial"/>
          <w:color w:val="000000" w:themeColor="text1"/>
        </w:rPr>
      </w:pPr>
      <w:r w:rsidRPr="001D272D">
        <w:rPr>
          <w:rFonts w:ascii="Arial" w:hAnsi="Arial" w:cs="Arial"/>
          <w:color w:val="000000" w:themeColor="text1"/>
        </w:rPr>
        <w:t xml:space="preserve">monitor the progress of the student. </w:t>
      </w:r>
    </w:p>
    <w:p w14:paraId="6B5A89F4" w14:textId="77777777" w:rsidR="00E74A37" w:rsidRPr="001D272D" w:rsidRDefault="00E74A37" w:rsidP="00E74A37">
      <w:pPr>
        <w:shd w:val="clear" w:color="auto" w:fill="FFFFFF"/>
        <w:spacing w:after="0" w:line="240" w:lineRule="auto"/>
        <w:ind w:right="240"/>
        <w:jc w:val="both"/>
        <w:rPr>
          <w:rFonts w:ascii="Arial" w:hAnsi="Arial" w:cs="Arial"/>
          <w:highlight w:val="magenta"/>
        </w:rPr>
      </w:pPr>
    </w:p>
    <w:p w14:paraId="0B6B424A" w14:textId="77777777" w:rsidR="00E74A37" w:rsidRPr="001D272D" w:rsidRDefault="00E74A37" w:rsidP="00E74A37">
      <w:pPr>
        <w:shd w:val="clear" w:color="auto" w:fill="FFFFFF" w:themeFill="background1"/>
        <w:spacing w:after="0" w:line="240" w:lineRule="auto"/>
        <w:ind w:right="240"/>
        <w:jc w:val="both"/>
        <w:rPr>
          <w:rFonts w:ascii="Arial" w:hAnsi="Arial" w:cs="Arial"/>
          <w:color w:val="000000" w:themeColor="text1"/>
        </w:rPr>
      </w:pPr>
      <w:r w:rsidRPr="001D272D">
        <w:rPr>
          <w:rFonts w:ascii="Arial" w:hAnsi="Arial" w:cs="Arial"/>
        </w:rPr>
        <w:t>A Student Support Group</w:t>
      </w:r>
      <w:r w:rsidRPr="001D272D">
        <w:rPr>
          <w:rFonts w:ascii="Arial" w:hAnsi="Arial" w:cs="Arial"/>
          <w:color w:val="000000" w:themeColor="text1"/>
        </w:rPr>
        <w:t xml:space="preserve"> may be convened by schools to exchange information and facilitate solutions to behavioural problems or difficulties of students. </w:t>
      </w:r>
    </w:p>
    <w:p w14:paraId="2CDAD30C" w14:textId="77777777" w:rsidR="00E74A37" w:rsidRPr="001D272D" w:rsidRDefault="00E74A37" w:rsidP="00E74A37">
      <w:pPr>
        <w:shd w:val="clear" w:color="auto" w:fill="FFFFFF"/>
        <w:spacing w:after="0" w:line="240" w:lineRule="auto"/>
        <w:ind w:right="240"/>
        <w:jc w:val="both"/>
        <w:rPr>
          <w:rFonts w:ascii="Arial" w:hAnsi="Arial" w:cs="Arial"/>
          <w:color w:val="000000"/>
          <w:highlight w:val="magenta"/>
        </w:rPr>
      </w:pPr>
    </w:p>
    <w:p w14:paraId="61DF35BE" w14:textId="457C0319" w:rsidR="00E74A37" w:rsidRPr="001D272D" w:rsidRDefault="00E74A37" w:rsidP="00E74A37">
      <w:pPr>
        <w:shd w:val="clear" w:color="auto" w:fill="FFFFFF" w:themeFill="background1"/>
        <w:spacing w:after="0" w:line="240" w:lineRule="auto"/>
        <w:ind w:right="240"/>
        <w:jc w:val="both"/>
        <w:rPr>
          <w:rFonts w:ascii="Arial" w:hAnsi="Arial" w:cs="Arial"/>
          <w:color w:val="000000" w:themeColor="text1"/>
        </w:rPr>
      </w:pPr>
      <w:r w:rsidRPr="001D272D">
        <w:rPr>
          <w:rFonts w:ascii="Arial" w:hAnsi="Arial" w:cs="Arial"/>
          <w:color w:val="000000" w:themeColor="text1"/>
        </w:rPr>
        <w:t xml:space="preserve">The formation of a Student Support Group may be deemed necessary.  These groups must involve: Principal </w:t>
      </w:r>
      <w:r w:rsidR="004100A2" w:rsidRPr="001D272D">
        <w:rPr>
          <w:rFonts w:ascii="Arial" w:hAnsi="Arial" w:cs="Arial"/>
          <w:color w:val="000000" w:themeColor="text1"/>
        </w:rPr>
        <w:t xml:space="preserve">class member </w:t>
      </w:r>
      <w:r w:rsidRPr="001D272D">
        <w:rPr>
          <w:rFonts w:ascii="Arial" w:hAnsi="Arial" w:cs="Arial"/>
          <w:color w:val="000000" w:themeColor="text1"/>
        </w:rPr>
        <w:t xml:space="preserve">or nominee as chairperson, Director of Student </w:t>
      </w:r>
      <w:r w:rsidR="004100A2" w:rsidRPr="001D272D">
        <w:rPr>
          <w:rFonts w:ascii="Arial" w:hAnsi="Arial" w:cs="Arial"/>
        </w:rPr>
        <w:t>Management</w:t>
      </w:r>
      <w:r w:rsidRPr="001D272D">
        <w:rPr>
          <w:rFonts w:ascii="Arial" w:hAnsi="Arial" w:cs="Arial"/>
        </w:rPr>
        <w:t xml:space="preserve">, </w:t>
      </w:r>
      <w:r w:rsidRPr="001D272D">
        <w:rPr>
          <w:rFonts w:ascii="Arial" w:hAnsi="Arial" w:cs="Arial"/>
          <w:color w:val="000000" w:themeColor="text1"/>
        </w:rPr>
        <w:t xml:space="preserve">student (as appropriate), the classroom teacher, </w:t>
      </w:r>
      <w:r w:rsidR="00CE18D6" w:rsidRPr="00B71072">
        <w:rPr>
          <w:rFonts w:ascii="Arial" w:hAnsi="Arial" w:cs="Arial"/>
          <w:color w:val="000000" w:themeColor="text1"/>
        </w:rPr>
        <w:t>the leader</w:t>
      </w:r>
      <w:r w:rsidR="00CE18D6" w:rsidRPr="001D272D">
        <w:rPr>
          <w:rFonts w:ascii="Arial" w:hAnsi="Arial" w:cs="Arial"/>
          <w:color w:val="000000" w:themeColor="text1"/>
        </w:rPr>
        <w:t xml:space="preserve"> </w:t>
      </w:r>
      <w:r w:rsidRPr="001D272D">
        <w:rPr>
          <w:rFonts w:ascii="Arial" w:hAnsi="Arial" w:cs="Arial"/>
          <w:color w:val="000000" w:themeColor="text1"/>
        </w:rPr>
        <w:t xml:space="preserve">responsible for the student, parents/carers or support service staff who have been supporting the student or family, including Department of Families, Fairness and Housing (DFFH) Protective Services or community service organisation case manager (where necessary).  Parents/carers may be accompanied by an advocate. The advocate is there to provide support and act as a witness and only act as an observer unless there has been a previously identified language or communication barrier.  </w:t>
      </w:r>
    </w:p>
    <w:p w14:paraId="4B1DB7AE" w14:textId="77777777" w:rsidR="00E74A37" w:rsidRPr="001D272D" w:rsidRDefault="00E74A37" w:rsidP="00E74A37">
      <w:pPr>
        <w:pStyle w:val="ColorfulList-Accent11"/>
        <w:spacing w:after="0" w:line="240" w:lineRule="auto"/>
        <w:ind w:left="0"/>
        <w:jc w:val="both"/>
        <w:rPr>
          <w:rFonts w:ascii="Arial" w:hAnsi="Arial" w:cs="Arial"/>
          <w:color w:val="000000"/>
        </w:rPr>
      </w:pPr>
    </w:p>
    <w:p w14:paraId="4E1C5924" w14:textId="77777777" w:rsidR="00E74A37" w:rsidRPr="001D272D" w:rsidRDefault="00E74A37" w:rsidP="00E74A37">
      <w:pPr>
        <w:pStyle w:val="ColorfulList-Accent11"/>
        <w:spacing w:after="0" w:line="240" w:lineRule="auto"/>
        <w:ind w:left="0" w:right="275"/>
        <w:jc w:val="both"/>
        <w:rPr>
          <w:rFonts w:ascii="Arial" w:hAnsi="Arial" w:cs="Arial"/>
          <w:color w:val="000000" w:themeColor="text1"/>
        </w:rPr>
      </w:pPr>
      <w:r w:rsidRPr="001D272D">
        <w:rPr>
          <w:rFonts w:ascii="Arial" w:hAnsi="Arial" w:cs="Arial"/>
          <w:color w:val="000000" w:themeColor="text1"/>
        </w:rPr>
        <w:t xml:space="preserve">Where necessary, an interpreter will be sourced (in languages other than English and sign language) and should be present at the Student Support Group meetings. Interpreters are not members of the Student Support Group. </w:t>
      </w:r>
    </w:p>
    <w:p w14:paraId="30948622" w14:textId="77777777" w:rsidR="00E74A37" w:rsidRPr="001D272D" w:rsidRDefault="00E74A37" w:rsidP="00E74A37">
      <w:pPr>
        <w:autoSpaceDE w:val="0"/>
        <w:autoSpaceDN w:val="0"/>
        <w:adjustRightInd w:val="0"/>
        <w:spacing w:after="0" w:line="240" w:lineRule="auto"/>
        <w:ind w:right="275"/>
        <w:jc w:val="both"/>
        <w:rPr>
          <w:rFonts w:ascii="Arial" w:hAnsi="Arial" w:cs="Arial"/>
          <w:color w:val="000000"/>
        </w:rPr>
      </w:pPr>
    </w:p>
    <w:p w14:paraId="4CEA87D7" w14:textId="77777777" w:rsidR="00E74A37" w:rsidRPr="001D272D" w:rsidRDefault="00E74A37" w:rsidP="00E74A37">
      <w:pPr>
        <w:autoSpaceDE w:val="0"/>
        <w:autoSpaceDN w:val="0"/>
        <w:adjustRightInd w:val="0"/>
        <w:spacing w:after="0" w:line="240" w:lineRule="auto"/>
        <w:ind w:right="275"/>
        <w:jc w:val="both"/>
        <w:rPr>
          <w:rFonts w:ascii="Arial" w:hAnsi="Arial" w:cs="Arial"/>
          <w:color w:val="000000" w:themeColor="text1"/>
        </w:rPr>
      </w:pPr>
      <w:r w:rsidRPr="001D272D">
        <w:rPr>
          <w:rFonts w:ascii="Arial" w:hAnsi="Arial" w:cs="Arial"/>
          <w:color w:val="000000" w:themeColor="text1"/>
        </w:rPr>
        <w:t>The roles and responsibilities of members in the Student Support Groups include:</w:t>
      </w:r>
    </w:p>
    <w:p w14:paraId="5C6A1381" w14:textId="77777777" w:rsidR="00E74A37" w:rsidRPr="001D272D" w:rsidRDefault="00E74A37" w:rsidP="002E3B67">
      <w:pPr>
        <w:numPr>
          <w:ilvl w:val="0"/>
          <w:numId w:val="35"/>
        </w:numPr>
        <w:autoSpaceDE w:val="0"/>
        <w:autoSpaceDN w:val="0"/>
        <w:adjustRightInd w:val="0"/>
        <w:spacing w:after="0" w:line="240" w:lineRule="auto"/>
        <w:ind w:right="275"/>
        <w:jc w:val="both"/>
        <w:rPr>
          <w:rFonts w:ascii="Arial" w:hAnsi="Arial" w:cs="Arial"/>
          <w:color w:val="000000" w:themeColor="text1"/>
        </w:rPr>
      </w:pPr>
      <w:r w:rsidRPr="001D272D">
        <w:rPr>
          <w:rFonts w:ascii="Arial" w:hAnsi="Arial" w:cs="Arial"/>
          <w:color w:val="000000" w:themeColor="text1"/>
        </w:rPr>
        <w:t>sharing information about the student’s interests, strengths, skills, preferences, abilities and preferred learning styles;</w:t>
      </w:r>
    </w:p>
    <w:p w14:paraId="6C7B11E1" w14:textId="77777777" w:rsidR="00E74A37" w:rsidRPr="001D272D" w:rsidRDefault="00E74A37" w:rsidP="002E3B67">
      <w:pPr>
        <w:numPr>
          <w:ilvl w:val="0"/>
          <w:numId w:val="35"/>
        </w:numPr>
        <w:autoSpaceDE w:val="0"/>
        <w:autoSpaceDN w:val="0"/>
        <w:adjustRightInd w:val="0"/>
        <w:spacing w:after="0" w:line="240" w:lineRule="auto"/>
        <w:ind w:right="275"/>
        <w:jc w:val="both"/>
        <w:rPr>
          <w:rFonts w:ascii="Arial" w:hAnsi="Arial" w:cs="Arial"/>
          <w:color w:val="000000" w:themeColor="text1"/>
        </w:rPr>
      </w:pPr>
      <w:r w:rsidRPr="001D272D">
        <w:rPr>
          <w:rFonts w:ascii="Arial" w:hAnsi="Arial" w:cs="Arial"/>
          <w:color w:val="000000" w:themeColor="text1"/>
        </w:rPr>
        <w:t>sharing an understanding of the learning environment;</w:t>
      </w:r>
    </w:p>
    <w:p w14:paraId="4869D2A8" w14:textId="77777777" w:rsidR="00E74A37" w:rsidRPr="001D272D" w:rsidRDefault="00E74A37" w:rsidP="002E3B67">
      <w:pPr>
        <w:numPr>
          <w:ilvl w:val="0"/>
          <w:numId w:val="35"/>
        </w:numPr>
        <w:autoSpaceDE w:val="0"/>
        <w:autoSpaceDN w:val="0"/>
        <w:adjustRightInd w:val="0"/>
        <w:spacing w:after="0" w:line="240" w:lineRule="auto"/>
        <w:ind w:right="275"/>
        <w:jc w:val="both"/>
        <w:rPr>
          <w:rFonts w:ascii="Arial" w:hAnsi="Arial" w:cs="Arial"/>
          <w:color w:val="000000" w:themeColor="text1"/>
        </w:rPr>
      </w:pPr>
      <w:r w:rsidRPr="001D272D">
        <w:rPr>
          <w:rFonts w:ascii="Arial" w:hAnsi="Arial" w:cs="Arial"/>
          <w:color w:val="000000" w:themeColor="text1"/>
        </w:rPr>
        <w:t>setting educational goals (annual, long and short term) and strategies appropriate for the individual student;</w:t>
      </w:r>
    </w:p>
    <w:p w14:paraId="1EC362DB" w14:textId="77777777" w:rsidR="00E74A37" w:rsidRPr="001D272D" w:rsidRDefault="00E74A37" w:rsidP="002E3B67">
      <w:pPr>
        <w:numPr>
          <w:ilvl w:val="0"/>
          <w:numId w:val="35"/>
        </w:numPr>
        <w:autoSpaceDE w:val="0"/>
        <w:autoSpaceDN w:val="0"/>
        <w:adjustRightInd w:val="0"/>
        <w:spacing w:after="0" w:line="240" w:lineRule="auto"/>
        <w:ind w:right="275"/>
        <w:jc w:val="both"/>
        <w:rPr>
          <w:rFonts w:ascii="Arial" w:hAnsi="Arial" w:cs="Arial"/>
          <w:color w:val="000000" w:themeColor="text1"/>
        </w:rPr>
      </w:pPr>
      <w:r w:rsidRPr="001D272D">
        <w:rPr>
          <w:rFonts w:ascii="Arial" w:hAnsi="Arial" w:cs="Arial"/>
          <w:color w:val="000000" w:themeColor="text1"/>
        </w:rPr>
        <w:t>regularly monitoring the achievement and progress of the student; and</w:t>
      </w:r>
    </w:p>
    <w:p w14:paraId="48B42DA5" w14:textId="77777777" w:rsidR="00E74A37" w:rsidRPr="001D272D" w:rsidRDefault="00E74A37" w:rsidP="002E3B67">
      <w:pPr>
        <w:numPr>
          <w:ilvl w:val="0"/>
          <w:numId w:val="35"/>
        </w:numPr>
        <w:autoSpaceDE w:val="0"/>
        <w:autoSpaceDN w:val="0"/>
        <w:adjustRightInd w:val="0"/>
        <w:spacing w:after="0" w:line="240" w:lineRule="auto"/>
        <w:ind w:right="275"/>
        <w:jc w:val="both"/>
        <w:rPr>
          <w:rFonts w:ascii="Arial" w:hAnsi="Arial" w:cs="Arial"/>
          <w:color w:val="000000" w:themeColor="text1"/>
        </w:rPr>
      </w:pPr>
      <w:r w:rsidRPr="001D272D">
        <w:rPr>
          <w:rFonts w:ascii="Arial" w:hAnsi="Arial" w:cs="Arial"/>
          <w:color w:val="000000" w:themeColor="text1"/>
        </w:rPr>
        <w:t xml:space="preserve">providing advice to the </w:t>
      </w:r>
      <w:r w:rsidR="00456284" w:rsidRPr="001D272D">
        <w:rPr>
          <w:rFonts w:ascii="Arial" w:hAnsi="Arial" w:cs="Arial"/>
          <w:color w:val="000000" w:themeColor="text1"/>
        </w:rPr>
        <w:t>P</w:t>
      </w:r>
      <w:r w:rsidRPr="001D272D">
        <w:rPr>
          <w:rFonts w:ascii="Arial" w:hAnsi="Arial" w:cs="Arial"/>
          <w:color w:val="000000" w:themeColor="text1"/>
        </w:rPr>
        <w:t>rincipal on the specific educational needs of the student, and the most appropriate use of available resources.</w:t>
      </w:r>
    </w:p>
    <w:p w14:paraId="4347F4B9" w14:textId="77777777" w:rsidR="00E74A37" w:rsidRPr="001D272D" w:rsidRDefault="00E74A37" w:rsidP="00E74A37">
      <w:pPr>
        <w:pStyle w:val="ColorfulList-Accent11"/>
        <w:spacing w:after="0" w:line="240" w:lineRule="auto"/>
        <w:ind w:left="0"/>
        <w:jc w:val="both"/>
        <w:rPr>
          <w:rFonts w:ascii="Arial" w:hAnsi="Arial" w:cs="Arial"/>
          <w:color w:val="000000"/>
          <w:highlight w:val="magenta"/>
        </w:rPr>
      </w:pPr>
    </w:p>
    <w:p w14:paraId="3A84389F" w14:textId="05FB7042" w:rsidR="00E74A37" w:rsidRPr="001D272D" w:rsidRDefault="00E74A37" w:rsidP="00E74A37">
      <w:pPr>
        <w:autoSpaceDE w:val="0"/>
        <w:autoSpaceDN w:val="0"/>
        <w:adjustRightInd w:val="0"/>
        <w:spacing w:after="0" w:line="240" w:lineRule="auto"/>
        <w:ind w:right="275"/>
        <w:jc w:val="both"/>
        <w:rPr>
          <w:rFonts w:ascii="Arial" w:hAnsi="Arial" w:cs="Arial"/>
          <w:color w:val="000000" w:themeColor="text1"/>
        </w:rPr>
      </w:pPr>
      <w:r w:rsidRPr="001D272D">
        <w:rPr>
          <w:rFonts w:ascii="Arial" w:hAnsi="Arial" w:cs="Arial"/>
          <w:color w:val="000000" w:themeColor="text1"/>
        </w:rPr>
        <w:t xml:space="preserve">These meetings are held at a suitable time both to the </w:t>
      </w:r>
      <w:r w:rsidR="00456284" w:rsidRPr="001D272D">
        <w:rPr>
          <w:rFonts w:ascii="Arial" w:hAnsi="Arial" w:cs="Arial"/>
          <w:color w:val="000000" w:themeColor="text1"/>
        </w:rPr>
        <w:t>College</w:t>
      </w:r>
      <w:r w:rsidRPr="001D272D">
        <w:rPr>
          <w:rFonts w:ascii="Arial" w:hAnsi="Arial" w:cs="Arial"/>
          <w:color w:val="000000" w:themeColor="text1"/>
        </w:rPr>
        <w:t xml:space="preserve"> and to the parents</w:t>
      </w:r>
      <w:r w:rsidR="004100A2" w:rsidRPr="001D272D">
        <w:rPr>
          <w:rFonts w:ascii="Arial" w:hAnsi="Arial" w:cs="Arial"/>
          <w:color w:val="000000" w:themeColor="text1"/>
        </w:rPr>
        <w:t>/carers</w:t>
      </w:r>
      <w:r w:rsidRPr="001D272D">
        <w:rPr>
          <w:rFonts w:ascii="Arial" w:hAnsi="Arial" w:cs="Arial"/>
          <w:color w:val="000000" w:themeColor="text1"/>
        </w:rPr>
        <w:t>, on a regular basis and as soon as possible following a request by a Student Support Group member. A</w:t>
      </w:r>
      <w:r w:rsidRPr="001D272D">
        <w:rPr>
          <w:rFonts w:ascii="Arial" w:hAnsi="Arial" w:cs="Arial"/>
        </w:rPr>
        <w:t xml:space="preserve">ccurate minutes of each meeting are taken and provided to all Student Support Group members. </w:t>
      </w:r>
      <w:r w:rsidRPr="001D272D">
        <w:rPr>
          <w:rFonts w:ascii="Arial" w:hAnsi="Arial" w:cs="Arial"/>
          <w:color w:val="000000" w:themeColor="text1"/>
        </w:rPr>
        <w:t>All discussions and reports considered by, or arising from, the Student Support Group process are to be treated in the strictest confidence unless all members agree otherwise.</w:t>
      </w:r>
    </w:p>
    <w:p w14:paraId="7D7CF650" w14:textId="77777777" w:rsidR="00E74A37" w:rsidRPr="001D272D" w:rsidRDefault="00E74A37" w:rsidP="00E74A37">
      <w:pPr>
        <w:autoSpaceDE w:val="0"/>
        <w:autoSpaceDN w:val="0"/>
        <w:adjustRightInd w:val="0"/>
        <w:spacing w:after="0" w:line="240" w:lineRule="auto"/>
        <w:ind w:right="275"/>
        <w:jc w:val="both"/>
        <w:rPr>
          <w:rFonts w:ascii="Arial" w:hAnsi="Arial" w:cs="Arial"/>
          <w:b/>
          <w:bCs/>
          <w:color w:val="000000"/>
        </w:rPr>
      </w:pPr>
    </w:p>
    <w:p w14:paraId="3E025100" w14:textId="77777777" w:rsidR="00E74A37" w:rsidRPr="001D272D" w:rsidRDefault="00E74A37" w:rsidP="00E74A37">
      <w:pPr>
        <w:autoSpaceDE w:val="0"/>
        <w:autoSpaceDN w:val="0"/>
        <w:adjustRightInd w:val="0"/>
        <w:spacing w:after="0" w:line="240" w:lineRule="auto"/>
        <w:ind w:right="275"/>
        <w:jc w:val="both"/>
        <w:rPr>
          <w:rFonts w:ascii="Arial" w:hAnsi="Arial" w:cs="Arial"/>
          <w:color w:val="000000" w:themeColor="text1"/>
        </w:rPr>
      </w:pPr>
      <w:r w:rsidRPr="001D272D">
        <w:rPr>
          <w:rFonts w:ascii="Arial" w:hAnsi="Arial" w:cs="Arial"/>
          <w:b/>
          <w:bCs/>
          <w:color w:val="000000" w:themeColor="text1"/>
        </w:rPr>
        <w:t>Exclusion</w:t>
      </w:r>
      <w:r w:rsidRPr="001D272D">
        <w:rPr>
          <w:rFonts w:ascii="Arial" w:hAnsi="Arial" w:cs="Arial"/>
          <w:color w:val="000000" w:themeColor="text1"/>
        </w:rPr>
        <w:t xml:space="preserve"> </w:t>
      </w:r>
    </w:p>
    <w:p w14:paraId="79EA433D" w14:textId="77777777" w:rsidR="00E74A37" w:rsidRPr="001D272D" w:rsidRDefault="00E74A37" w:rsidP="00E74A37">
      <w:pPr>
        <w:autoSpaceDE w:val="0"/>
        <w:autoSpaceDN w:val="0"/>
        <w:adjustRightInd w:val="0"/>
        <w:spacing w:after="0" w:line="240" w:lineRule="auto"/>
        <w:ind w:right="275"/>
        <w:jc w:val="both"/>
        <w:rPr>
          <w:rFonts w:ascii="Arial" w:hAnsi="Arial" w:cs="Arial"/>
          <w:bCs/>
          <w:color w:val="000000"/>
        </w:rPr>
      </w:pPr>
    </w:p>
    <w:p w14:paraId="2B227DFD" w14:textId="77777777" w:rsidR="00E74A37" w:rsidRPr="001D272D" w:rsidRDefault="00E74A37" w:rsidP="00E74A37">
      <w:pPr>
        <w:autoSpaceDE w:val="0"/>
        <w:autoSpaceDN w:val="0"/>
        <w:adjustRightInd w:val="0"/>
        <w:spacing w:after="0" w:line="240" w:lineRule="auto"/>
        <w:ind w:right="275"/>
        <w:jc w:val="both"/>
        <w:rPr>
          <w:rFonts w:ascii="Arial" w:hAnsi="Arial" w:cs="Arial"/>
          <w:color w:val="000000" w:themeColor="text1"/>
        </w:rPr>
      </w:pPr>
      <w:r w:rsidRPr="001D272D">
        <w:rPr>
          <w:rFonts w:ascii="Arial" w:hAnsi="Arial" w:cs="Arial"/>
          <w:color w:val="000000" w:themeColor="text1"/>
        </w:rPr>
        <w:t>Details of suspension and expulsion procedures are discussed below. However, it should be noted that parents are to be involved in exclusion procedures as stated, except where:</w:t>
      </w:r>
    </w:p>
    <w:p w14:paraId="65480C14" w14:textId="77777777" w:rsidR="00E74A37" w:rsidRPr="001D272D" w:rsidRDefault="00E74A37" w:rsidP="002E3B67">
      <w:pPr>
        <w:numPr>
          <w:ilvl w:val="0"/>
          <w:numId w:val="40"/>
        </w:numPr>
        <w:autoSpaceDE w:val="0"/>
        <w:autoSpaceDN w:val="0"/>
        <w:adjustRightInd w:val="0"/>
        <w:spacing w:after="0" w:line="240" w:lineRule="auto"/>
        <w:ind w:right="275"/>
        <w:jc w:val="both"/>
        <w:rPr>
          <w:rFonts w:ascii="Arial" w:hAnsi="Arial" w:cs="Arial"/>
          <w:color w:val="000000" w:themeColor="text1"/>
        </w:rPr>
      </w:pPr>
      <w:r w:rsidRPr="001D272D">
        <w:rPr>
          <w:rFonts w:ascii="Arial" w:hAnsi="Arial" w:cs="Arial"/>
          <w:color w:val="000000" w:themeColor="text1"/>
        </w:rPr>
        <w:t>The student is over 18 years of age; or</w:t>
      </w:r>
    </w:p>
    <w:p w14:paraId="18044BD0" w14:textId="77777777" w:rsidR="00E74A37" w:rsidRPr="001D272D" w:rsidRDefault="00E74A37" w:rsidP="002E3B67">
      <w:pPr>
        <w:numPr>
          <w:ilvl w:val="0"/>
          <w:numId w:val="40"/>
        </w:numPr>
        <w:autoSpaceDE w:val="0"/>
        <w:autoSpaceDN w:val="0"/>
        <w:adjustRightInd w:val="0"/>
        <w:spacing w:after="0" w:line="240" w:lineRule="auto"/>
        <w:ind w:right="275"/>
        <w:jc w:val="both"/>
        <w:rPr>
          <w:rFonts w:ascii="Arial" w:hAnsi="Arial" w:cs="Arial"/>
          <w:color w:val="000000" w:themeColor="text1"/>
        </w:rPr>
      </w:pPr>
      <w:r w:rsidRPr="001D272D">
        <w:rPr>
          <w:rFonts w:ascii="Arial" w:hAnsi="Arial" w:cs="Arial"/>
          <w:color w:val="000000" w:themeColor="text1"/>
        </w:rPr>
        <w:t>The student is over 16 years of age, without disability or impairment and is living separately, apart and independent from his/her parents.</w:t>
      </w:r>
    </w:p>
    <w:p w14:paraId="77DD174B" w14:textId="77777777" w:rsidR="00E74A37" w:rsidRPr="001D272D" w:rsidRDefault="00E74A37" w:rsidP="002E3B67">
      <w:pPr>
        <w:numPr>
          <w:ilvl w:val="0"/>
          <w:numId w:val="40"/>
        </w:numPr>
        <w:autoSpaceDE w:val="0"/>
        <w:autoSpaceDN w:val="0"/>
        <w:adjustRightInd w:val="0"/>
        <w:spacing w:after="0" w:line="240" w:lineRule="auto"/>
        <w:ind w:right="275"/>
        <w:jc w:val="both"/>
        <w:rPr>
          <w:rFonts w:ascii="Arial" w:hAnsi="Arial" w:cs="Arial"/>
          <w:color w:val="000000" w:themeColor="text1"/>
        </w:rPr>
      </w:pPr>
      <w:r w:rsidRPr="001D272D">
        <w:rPr>
          <w:rFonts w:ascii="Arial" w:eastAsia="Times New Roman" w:hAnsi="Arial" w:cs="Arial"/>
          <w:lang w:eastAsia="en-AU"/>
        </w:rPr>
        <w:t xml:space="preserve">For any reason the parent is not available or cannot be contacted. In these circumstances the </w:t>
      </w:r>
      <w:r w:rsidR="00456284" w:rsidRPr="001D272D">
        <w:rPr>
          <w:rFonts w:ascii="Arial" w:eastAsia="Times New Roman" w:hAnsi="Arial" w:cs="Arial"/>
          <w:lang w:eastAsia="en-AU"/>
        </w:rPr>
        <w:t>P</w:t>
      </w:r>
      <w:r w:rsidRPr="001D272D">
        <w:rPr>
          <w:rFonts w:ascii="Arial" w:eastAsia="Times New Roman" w:hAnsi="Arial" w:cs="Arial"/>
          <w:lang w:eastAsia="en-AU"/>
        </w:rPr>
        <w:t xml:space="preserve">rincipal may then refer to the student over the age of 18 years of age in place of ‘a parent’. Where a student has a disability or impairment, the </w:t>
      </w:r>
      <w:r w:rsidR="00456284" w:rsidRPr="001D272D">
        <w:rPr>
          <w:rFonts w:ascii="Arial" w:eastAsia="Times New Roman" w:hAnsi="Arial" w:cs="Arial"/>
          <w:lang w:eastAsia="en-AU"/>
        </w:rPr>
        <w:t>P</w:t>
      </w:r>
      <w:r w:rsidRPr="001D272D">
        <w:rPr>
          <w:rFonts w:ascii="Arial" w:eastAsia="Times New Roman" w:hAnsi="Arial" w:cs="Arial"/>
          <w:lang w:eastAsia="en-AU"/>
        </w:rPr>
        <w:t xml:space="preserve">rincipal must make enquiries as to the student’s ability to represent himself or herself. After making such enquiries, if the </w:t>
      </w:r>
      <w:r w:rsidR="00456284" w:rsidRPr="001D272D">
        <w:rPr>
          <w:rFonts w:ascii="Arial" w:eastAsia="Times New Roman" w:hAnsi="Arial" w:cs="Arial"/>
          <w:lang w:eastAsia="en-AU"/>
        </w:rPr>
        <w:t>P</w:t>
      </w:r>
      <w:r w:rsidRPr="001D272D">
        <w:rPr>
          <w:rFonts w:ascii="Arial" w:eastAsia="Times New Roman" w:hAnsi="Arial" w:cs="Arial"/>
          <w:lang w:eastAsia="en-AU"/>
        </w:rPr>
        <w:t xml:space="preserve">rincipal is satisfied that, the student lacks the ability to adequately represent himself or herself, the student cannot be referred to in place of ‘a parent’. In this case, as with a student under 18 years of age, the </w:t>
      </w:r>
      <w:r w:rsidR="00456284" w:rsidRPr="001D272D">
        <w:rPr>
          <w:rFonts w:ascii="Arial" w:eastAsia="Times New Roman" w:hAnsi="Arial" w:cs="Arial"/>
          <w:lang w:eastAsia="en-AU"/>
        </w:rPr>
        <w:t>P</w:t>
      </w:r>
      <w:r w:rsidRPr="001D272D">
        <w:rPr>
          <w:rFonts w:ascii="Arial" w:eastAsia="Times New Roman" w:hAnsi="Arial" w:cs="Arial"/>
          <w:lang w:eastAsia="en-AU"/>
        </w:rPr>
        <w:t xml:space="preserve">rincipal may regard as ‘a parent’ an adult whom the </w:t>
      </w:r>
      <w:r w:rsidR="00456284" w:rsidRPr="001D272D">
        <w:rPr>
          <w:rFonts w:ascii="Arial" w:eastAsia="Times New Roman" w:hAnsi="Arial" w:cs="Arial"/>
          <w:lang w:eastAsia="en-AU"/>
        </w:rPr>
        <w:t>P</w:t>
      </w:r>
      <w:r w:rsidRPr="001D272D">
        <w:rPr>
          <w:rFonts w:ascii="Arial" w:eastAsia="Times New Roman" w:hAnsi="Arial" w:cs="Arial"/>
          <w:lang w:eastAsia="en-AU"/>
        </w:rPr>
        <w:t>rincipal considers to be suitable and available to perform the role of the parent.</w:t>
      </w:r>
    </w:p>
    <w:p w14:paraId="77D382F1" w14:textId="77777777" w:rsidR="00E74A37" w:rsidRPr="001D272D" w:rsidRDefault="00E74A37" w:rsidP="00E74A37">
      <w:pPr>
        <w:autoSpaceDE w:val="0"/>
        <w:autoSpaceDN w:val="0"/>
        <w:adjustRightInd w:val="0"/>
        <w:spacing w:after="0" w:line="240" w:lineRule="auto"/>
        <w:ind w:right="275"/>
        <w:jc w:val="both"/>
        <w:rPr>
          <w:rFonts w:ascii="Arial" w:hAnsi="Arial" w:cs="Arial"/>
          <w:b/>
          <w:bCs/>
          <w:highlight w:val="magenta"/>
        </w:rPr>
      </w:pPr>
    </w:p>
    <w:p w14:paraId="08534A92" w14:textId="77777777" w:rsidR="00E74A37" w:rsidRPr="001D272D" w:rsidRDefault="00E74A37" w:rsidP="00E74A37">
      <w:pPr>
        <w:autoSpaceDE w:val="0"/>
        <w:autoSpaceDN w:val="0"/>
        <w:adjustRightInd w:val="0"/>
        <w:spacing w:after="0" w:line="240" w:lineRule="auto"/>
        <w:ind w:right="275"/>
        <w:jc w:val="both"/>
        <w:rPr>
          <w:rFonts w:ascii="Arial" w:hAnsi="Arial" w:cs="Arial"/>
          <w:b/>
          <w:bCs/>
          <w:highlight w:val="magenta"/>
        </w:rPr>
      </w:pPr>
    </w:p>
    <w:p w14:paraId="7E606F9E" w14:textId="77777777" w:rsidR="00E74A37" w:rsidRPr="001D272D" w:rsidRDefault="00E74A37" w:rsidP="00E74A37">
      <w:pPr>
        <w:autoSpaceDE w:val="0"/>
        <w:autoSpaceDN w:val="0"/>
        <w:adjustRightInd w:val="0"/>
        <w:spacing w:after="0" w:line="240" w:lineRule="auto"/>
        <w:ind w:right="275"/>
        <w:jc w:val="both"/>
        <w:rPr>
          <w:rFonts w:ascii="Arial" w:hAnsi="Arial" w:cs="Arial"/>
          <w:b/>
          <w:bCs/>
        </w:rPr>
      </w:pPr>
    </w:p>
    <w:p w14:paraId="54A70386" w14:textId="77777777" w:rsidR="00E74A37" w:rsidRPr="001D272D" w:rsidRDefault="00E74A37" w:rsidP="00E74A37">
      <w:pPr>
        <w:autoSpaceDE w:val="0"/>
        <w:autoSpaceDN w:val="0"/>
        <w:adjustRightInd w:val="0"/>
        <w:spacing w:after="0" w:line="240" w:lineRule="auto"/>
        <w:ind w:right="275"/>
        <w:jc w:val="both"/>
        <w:rPr>
          <w:rFonts w:ascii="Arial" w:hAnsi="Arial" w:cs="Arial"/>
          <w:b/>
          <w:bCs/>
        </w:rPr>
      </w:pPr>
      <w:r w:rsidRPr="001D272D">
        <w:rPr>
          <w:rFonts w:ascii="Arial" w:hAnsi="Arial" w:cs="Arial"/>
          <w:b/>
          <w:bCs/>
        </w:rPr>
        <w:t xml:space="preserve">Suspension  </w:t>
      </w:r>
    </w:p>
    <w:p w14:paraId="263F00BA" w14:textId="77777777" w:rsidR="00E74A37" w:rsidRPr="001D272D" w:rsidRDefault="00E74A37" w:rsidP="00E74A37">
      <w:pPr>
        <w:autoSpaceDE w:val="0"/>
        <w:autoSpaceDN w:val="0"/>
        <w:adjustRightInd w:val="0"/>
        <w:spacing w:after="0" w:line="240" w:lineRule="auto"/>
        <w:ind w:right="275"/>
        <w:jc w:val="both"/>
        <w:rPr>
          <w:rFonts w:ascii="Arial" w:hAnsi="Arial" w:cs="Arial"/>
          <w:bCs/>
          <w:color w:val="000000"/>
          <w:u w:val="single"/>
        </w:rPr>
      </w:pPr>
    </w:p>
    <w:p w14:paraId="5A0B9944" w14:textId="77777777" w:rsidR="00E74A37" w:rsidRPr="001D272D" w:rsidRDefault="00E74A37" w:rsidP="00E74A37">
      <w:pPr>
        <w:autoSpaceDE w:val="0"/>
        <w:autoSpaceDN w:val="0"/>
        <w:adjustRightInd w:val="0"/>
        <w:spacing w:after="0" w:line="240" w:lineRule="auto"/>
        <w:ind w:right="275"/>
        <w:jc w:val="both"/>
        <w:rPr>
          <w:rFonts w:ascii="Arial" w:hAnsi="Arial" w:cs="Arial"/>
          <w:sz w:val="24"/>
          <w:szCs w:val="24"/>
          <w:u w:val="single"/>
        </w:rPr>
      </w:pPr>
      <w:r w:rsidRPr="001D272D">
        <w:rPr>
          <w:rFonts w:ascii="Arial" w:hAnsi="Arial" w:cs="Arial"/>
          <w:color w:val="000000" w:themeColor="text1"/>
          <w:u w:val="single"/>
        </w:rPr>
        <w:t>General information</w:t>
      </w:r>
      <w:r w:rsidRPr="001D272D">
        <w:rPr>
          <w:rFonts w:ascii="Arial" w:hAnsi="Arial" w:cs="Arial"/>
          <w:sz w:val="24"/>
          <w:szCs w:val="24"/>
          <w:u w:val="single"/>
        </w:rPr>
        <w:t xml:space="preserve"> </w:t>
      </w:r>
    </w:p>
    <w:p w14:paraId="0A039A4D" w14:textId="77777777" w:rsidR="00E74A37" w:rsidRPr="001D272D" w:rsidRDefault="00E74A37" w:rsidP="00E74A37">
      <w:pPr>
        <w:autoSpaceDE w:val="0"/>
        <w:autoSpaceDN w:val="0"/>
        <w:adjustRightInd w:val="0"/>
        <w:spacing w:after="0" w:line="240" w:lineRule="auto"/>
        <w:ind w:right="275"/>
        <w:jc w:val="both"/>
        <w:rPr>
          <w:rFonts w:ascii="Arial" w:hAnsi="Arial" w:cs="Arial"/>
        </w:rPr>
      </w:pPr>
    </w:p>
    <w:p w14:paraId="47433238" w14:textId="1A8335A8" w:rsidR="00E74A37" w:rsidRPr="001D272D" w:rsidRDefault="00E74A37" w:rsidP="00E74A37">
      <w:pPr>
        <w:autoSpaceDE w:val="0"/>
        <w:autoSpaceDN w:val="0"/>
        <w:adjustRightInd w:val="0"/>
        <w:spacing w:after="0" w:line="240" w:lineRule="auto"/>
        <w:ind w:right="275"/>
        <w:jc w:val="both"/>
        <w:rPr>
          <w:rFonts w:ascii="Arial" w:hAnsi="Arial" w:cs="Arial"/>
          <w:b/>
          <w:bCs/>
          <w:color w:val="000000" w:themeColor="text1"/>
        </w:rPr>
      </w:pPr>
      <w:r w:rsidRPr="001D272D">
        <w:rPr>
          <w:rFonts w:ascii="Arial" w:hAnsi="Arial" w:cs="Arial"/>
        </w:rPr>
        <w:t xml:space="preserve">Suspension should only be considered when all measures have been tried without success.  This time is to be used as an opportunity to reflect on the present difficulties and develop positive, student focused re-engagement strategies.  The </w:t>
      </w:r>
      <w:r w:rsidR="00330FCB" w:rsidRPr="001D272D">
        <w:rPr>
          <w:rFonts w:ascii="Arial" w:hAnsi="Arial" w:cs="Arial"/>
        </w:rPr>
        <w:t xml:space="preserve">relevant </w:t>
      </w:r>
      <w:r w:rsidRPr="001D272D">
        <w:rPr>
          <w:rFonts w:ascii="Arial" w:hAnsi="Arial" w:cs="Arial"/>
        </w:rPr>
        <w:t xml:space="preserve">Principal </w:t>
      </w:r>
      <w:r w:rsidR="00330FCB" w:rsidRPr="001D272D">
        <w:rPr>
          <w:rFonts w:ascii="Arial" w:hAnsi="Arial" w:cs="Arial"/>
        </w:rPr>
        <w:t>class members are</w:t>
      </w:r>
      <w:r w:rsidRPr="001D272D">
        <w:rPr>
          <w:rFonts w:ascii="Arial" w:hAnsi="Arial" w:cs="Arial"/>
        </w:rPr>
        <w:t xml:space="preserve"> responsible for student suspensions in consultation with the College Principal.  </w:t>
      </w:r>
      <w:r w:rsidR="00330FCB" w:rsidRPr="001D272D">
        <w:rPr>
          <w:rFonts w:ascii="Arial" w:hAnsi="Arial" w:cs="Arial"/>
        </w:rPr>
        <w:t xml:space="preserve">The final decision remains the responsibility of the College Principal. </w:t>
      </w:r>
      <w:r w:rsidRPr="001D272D">
        <w:rPr>
          <w:rFonts w:ascii="Arial" w:hAnsi="Arial" w:cs="Arial"/>
        </w:rPr>
        <w:t xml:space="preserve">Consideration must be given to the behaviour, the educational needs of the student, disability, age and the residential and social circumstances when deciding.  Two suspension options are available- in-school and out-of-school. Internal suspensions </w:t>
      </w:r>
      <w:r w:rsidR="00280140" w:rsidRPr="001D272D">
        <w:rPr>
          <w:rFonts w:ascii="Arial" w:hAnsi="Arial" w:cs="Arial"/>
        </w:rPr>
        <w:t>are considered</w:t>
      </w:r>
      <w:r w:rsidRPr="001D272D">
        <w:rPr>
          <w:rFonts w:ascii="Arial" w:hAnsi="Arial" w:cs="Arial"/>
        </w:rPr>
        <w:t xml:space="preserve">, whenever possible, and an appropriate supportive program, consisting of meaningful schoolwork consistent with the student’s classes, must be provided for the student.  The maximum number of consecutive days of suspension is 5 days.  The time given for suspension should be as short as possible.  The maximum period of suspension in one school year is 15 days, unless approval is sought from the </w:t>
      </w:r>
      <w:bookmarkStart w:id="6" w:name="_Hlk104816434"/>
      <w:r w:rsidRPr="001D272D">
        <w:rPr>
          <w:rFonts w:ascii="Arial" w:hAnsi="Arial" w:cs="Arial"/>
        </w:rPr>
        <w:t>Area Executive Director</w:t>
      </w:r>
      <w:bookmarkEnd w:id="6"/>
      <w:r w:rsidRPr="001D272D">
        <w:rPr>
          <w:rFonts w:ascii="Arial" w:hAnsi="Arial" w:cs="Arial"/>
        </w:rPr>
        <w:t xml:space="preserve">. </w:t>
      </w:r>
    </w:p>
    <w:p w14:paraId="77EA7BA9" w14:textId="77777777" w:rsidR="00E74A37" w:rsidRPr="001D272D" w:rsidRDefault="00E74A37" w:rsidP="00E74A37">
      <w:pPr>
        <w:pStyle w:val="ColorfulList-Accent11"/>
        <w:spacing w:after="0" w:line="240" w:lineRule="auto"/>
        <w:ind w:left="0" w:right="275"/>
        <w:jc w:val="both"/>
        <w:rPr>
          <w:rFonts w:ascii="Arial" w:hAnsi="Arial" w:cs="Arial"/>
          <w:u w:val="single"/>
          <w:lang w:val="en-AU"/>
        </w:rPr>
      </w:pPr>
    </w:p>
    <w:p w14:paraId="7997031E" w14:textId="77777777" w:rsidR="00E74A37" w:rsidRPr="001D272D" w:rsidRDefault="00E74A37" w:rsidP="00E74A37">
      <w:pPr>
        <w:pStyle w:val="ColorfulList-Accent11"/>
        <w:spacing w:after="0" w:line="240" w:lineRule="auto"/>
        <w:ind w:left="0" w:right="275"/>
        <w:jc w:val="both"/>
        <w:rPr>
          <w:rFonts w:ascii="Arial" w:hAnsi="Arial" w:cs="Arial"/>
          <w:u w:val="single"/>
          <w:lang w:val="en-AU"/>
        </w:rPr>
      </w:pPr>
      <w:r w:rsidRPr="001D272D">
        <w:rPr>
          <w:rFonts w:ascii="Arial" w:hAnsi="Arial" w:cs="Arial"/>
          <w:u w:val="single"/>
          <w:lang w:val="en-AU"/>
        </w:rPr>
        <w:t>Grounds for Suspension</w:t>
      </w:r>
    </w:p>
    <w:p w14:paraId="315F9880" w14:textId="77777777" w:rsidR="00E74A37" w:rsidRPr="001D272D" w:rsidRDefault="00E74A37" w:rsidP="00E74A37">
      <w:pPr>
        <w:pStyle w:val="ColorfulList-Accent11"/>
        <w:spacing w:after="0" w:line="240" w:lineRule="auto"/>
        <w:ind w:left="0" w:right="275"/>
        <w:jc w:val="both"/>
        <w:rPr>
          <w:rFonts w:ascii="Arial" w:hAnsi="Arial" w:cs="Arial"/>
          <w:lang w:val="en-AU"/>
        </w:rPr>
      </w:pPr>
    </w:p>
    <w:p w14:paraId="3B6A310E" w14:textId="36AE385C" w:rsidR="00E74A37" w:rsidRPr="001D272D" w:rsidRDefault="00E74A37" w:rsidP="00E74A37">
      <w:pPr>
        <w:pStyle w:val="ColorfulList-Accent11"/>
        <w:spacing w:after="0" w:line="240" w:lineRule="auto"/>
        <w:ind w:left="0" w:right="275"/>
        <w:jc w:val="both"/>
        <w:rPr>
          <w:rFonts w:ascii="Arial" w:hAnsi="Arial" w:cs="Arial"/>
          <w:lang w:val="en-AU"/>
        </w:rPr>
      </w:pPr>
      <w:r w:rsidRPr="001D272D">
        <w:rPr>
          <w:rFonts w:ascii="Arial" w:hAnsi="Arial" w:cs="Arial"/>
          <w:lang w:val="en-AU"/>
        </w:rPr>
        <w:t xml:space="preserve">A student may, by order of the </w:t>
      </w:r>
      <w:proofErr w:type="gramStart"/>
      <w:r w:rsidRPr="001D272D">
        <w:rPr>
          <w:rFonts w:ascii="Arial" w:hAnsi="Arial" w:cs="Arial"/>
          <w:lang w:val="en-AU"/>
        </w:rPr>
        <w:t>Principal</w:t>
      </w:r>
      <w:proofErr w:type="gramEnd"/>
      <w:r w:rsidRPr="001D272D">
        <w:rPr>
          <w:rFonts w:ascii="Arial" w:hAnsi="Arial" w:cs="Arial"/>
          <w:lang w:val="en-AU"/>
        </w:rPr>
        <w:t xml:space="preserve"> </w:t>
      </w:r>
      <w:r w:rsidR="00330FCB" w:rsidRPr="001D272D">
        <w:rPr>
          <w:rFonts w:ascii="Arial" w:hAnsi="Arial" w:cs="Arial"/>
          <w:lang w:val="en-AU"/>
        </w:rPr>
        <w:t xml:space="preserve">class member </w:t>
      </w:r>
      <w:r w:rsidRPr="001D272D">
        <w:rPr>
          <w:rFonts w:ascii="Arial" w:hAnsi="Arial" w:cs="Arial"/>
          <w:lang w:val="en-AU"/>
        </w:rPr>
        <w:t>in consultation with the College Principal, be suspended if, whilst attending school or travelling directly to or from school or engaged in any school activity away from the school, including travel organised by the school, the student:</w:t>
      </w:r>
    </w:p>
    <w:p w14:paraId="73E8B5A8" w14:textId="77777777" w:rsidR="00E74A37" w:rsidRPr="001D272D" w:rsidRDefault="00E74A37" w:rsidP="002E3B67">
      <w:pPr>
        <w:numPr>
          <w:ilvl w:val="1"/>
          <w:numId w:val="29"/>
        </w:numPr>
        <w:autoSpaceDE w:val="0"/>
        <w:autoSpaceDN w:val="0"/>
        <w:adjustRightInd w:val="0"/>
        <w:spacing w:after="0" w:line="240" w:lineRule="auto"/>
        <w:ind w:right="275"/>
        <w:jc w:val="both"/>
        <w:rPr>
          <w:rFonts w:ascii="Arial" w:hAnsi="Arial" w:cs="Arial"/>
        </w:rPr>
      </w:pPr>
      <w:r w:rsidRPr="001D272D">
        <w:rPr>
          <w:rFonts w:ascii="Arial" w:hAnsi="Arial" w:cs="Arial"/>
        </w:rPr>
        <w:t>Behaves in such a way as to pose a danger, whether actual, perceived or threatened, to the health, safety or wellbeing of any person;</w:t>
      </w:r>
    </w:p>
    <w:p w14:paraId="418DEA7D" w14:textId="77777777" w:rsidR="00E74A37" w:rsidRPr="001D272D" w:rsidRDefault="00E74A37" w:rsidP="002E3B67">
      <w:pPr>
        <w:numPr>
          <w:ilvl w:val="1"/>
          <w:numId w:val="29"/>
        </w:numPr>
        <w:autoSpaceDE w:val="0"/>
        <w:autoSpaceDN w:val="0"/>
        <w:adjustRightInd w:val="0"/>
        <w:spacing w:after="0" w:line="240" w:lineRule="auto"/>
        <w:ind w:right="275"/>
        <w:jc w:val="both"/>
        <w:rPr>
          <w:rFonts w:ascii="Arial" w:hAnsi="Arial" w:cs="Arial"/>
        </w:rPr>
      </w:pPr>
      <w:r w:rsidRPr="001D272D">
        <w:rPr>
          <w:rFonts w:ascii="Arial" w:hAnsi="Arial" w:cs="Arial"/>
        </w:rPr>
        <w:t>Causes significant damage to or destruction of property;</w:t>
      </w:r>
    </w:p>
    <w:p w14:paraId="7C698C02" w14:textId="77777777" w:rsidR="00E74A37" w:rsidRPr="001D272D" w:rsidRDefault="00E74A37" w:rsidP="002E3B67">
      <w:pPr>
        <w:numPr>
          <w:ilvl w:val="1"/>
          <w:numId w:val="29"/>
        </w:numPr>
        <w:autoSpaceDE w:val="0"/>
        <w:autoSpaceDN w:val="0"/>
        <w:adjustRightInd w:val="0"/>
        <w:spacing w:after="0" w:line="240" w:lineRule="auto"/>
        <w:ind w:right="275"/>
        <w:jc w:val="both"/>
        <w:rPr>
          <w:rFonts w:ascii="Arial" w:hAnsi="Arial" w:cs="Arial"/>
        </w:rPr>
      </w:pPr>
      <w:r w:rsidRPr="001D272D">
        <w:rPr>
          <w:rFonts w:ascii="Arial" w:hAnsi="Arial" w:cs="Arial"/>
        </w:rPr>
        <w:t>Commits or attempts to commit or is knowingly involved in the theft of property;</w:t>
      </w:r>
    </w:p>
    <w:p w14:paraId="782D1751" w14:textId="77777777" w:rsidR="00E74A37" w:rsidRPr="001D272D" w:rsidRDefault="00E74A37" w:rsidP="002E3B67">
      <w:pPr>
        <w:numPr>
          <w:ilvl w:val="1"/>
          <w:numId w:val="29"/>
        </w:numPr>
        <w:autoSpaceDE w:val="0"/>
        <w:autoSpaceDN w:val="0"/>
        <w:adjustRightInd w:val="0"/>
        <w:spacing w:after="0" w:line="240" w:lineRule="auto"/>
        <w:ind w:right="275"/>
        <w:jc w:val="both"/>
        <w:rPr>
          <w:rFonts w:ascii="Arial" w:hAnsi="Arial" w:cs="Arial"/>
        </w:rPr>
      </w:pPr>
      <w:r w:rsidRPr="001D272D">
        <w:rPr>
          <w:rFonts w:ascii="Arial" w:hAnsi="Arial" w:cs="Arial"/>
        </w:rPr>
        <w:t>Possesses, uses or sells or deliberately assists another person to possess, use of sell illicit substances or weapons;</w:t>
      </w:r>
    </w:p>
    <w:p w14:paraId="74E48285" w14:textId="77777777" w:rsidR="00E74A37" w:rsidRPr="001D272D" w:rsidRDefault="00E74A37" w:rsidP="002E3B67">
      <w:pPr>
        <w:numPr>
          <w:ilvl w:val="1"/>
          <w:numId w:val="29"/>
        </w:numPr>
        <w:autoSpaceDE w:val="0"/>
        <w:autoSpaceDN w:val="0"/>
        <w:adjustRightInd w:val="0"/>
        <w:spacing w:after="0" w:line="240" w:lineRule="auto"/>
        <w:ind w:right="275"/>
        <w:jc w:val="both"/>
        <w:rPr>
          <w:rFonts w:ascii="Arial" w:hAnsi="Arial" w:cs="Arial"/>
        </w:rPr>
      </w:pPr>
      <w:r w:rsidRPr="001D272D">
        <w:rPr>
          <w:rFonts w:ascii="Arial" w:hAnsi="Arial" w:cs="Arial"/>
        </w:rPr>
        <w:t>Fails to comply with any clear and reasonable instruction of a staff member so as to pose a danger, whether actual, perceived or threatened, to the health, safety or wellbeing of any person;</w:t>
      </w:r>
    </w:p>
    <w:p w14:paraId="7D703182" w14:textId="77777777" w:rsidR="00E74A37" w:rsidRPr="001D272D" w:rsidRDefault="00E74A37" w:rsidP="002E3B67">
      <w:pPr>
        <w:numPr>
          <w:ilvl w:val="1"/>
          <w:numId w:val="29"/>
        </w:numPr>
        <w:autoSpaceDE w:val="0"/>
        <w:autoSpaceDN w:val="0"/>
        <w:adjustRightInd w:val="0"/>
        <w:spacing w:after="0" w:line="240" w:lineRule="auto"/>
        <w:ind w:right="275"/>
        <w:jc w:val="both"/>
        <w:rPr>
          <w:rFonts w:ascii="Arial" w:hAnsi="Arial" w:cs="Arial"/>
        </w:rPr>
      </w:pPr>
      <w:r w:rsidRPr="001D272D">
        <w:rPr>
          <w:rFonts w:ascii="Arial" w:hAnsi="Arial" w:cs="Arial"/>
        </w:rPr>
        <w:t>Consistently engages in behaviour that vilifies, defames, degrades or humiliates another person based on age; breastfeeding; gender identity; disability; impairment; industrial activity; lawful sexual activity; marital status; parental status or status as a carer; physical features; political belief or activity; pregnancy; race; religious belief or activity; sex; sexual orientation; personal association (whether as a relative or otherwise) with a person who is identified by reference to any of the above attributes; or</w:t>
      </w:r>
    </w:p>
    <w:p w14:paraId="5428388B" w14:textId="77777777" w:rsidR="00E74A37" w:rsidRPr="001D272D" w:rsidRDefault="00E74A37" w:rsidP="002E3B67">
      <w:pPr>
        <w:numPr>
          <w:ilvl w:val="1"/>
          <w:numId w:val="29"/>
        </w:numPr>
        <w:autoSpaceDE w:val="0"/>
        <w:autoSpaceDN w:val="0"/>
        <w:adjustRightInd w:val="0"/>
        <w:spacing w:after="0" w:line="240" w:lineRule="auto"/>
        <w:ind w:right="275"/>
        <w:jc w:val="both"/>
        <w:rPr>
          <w:rFonts w:ascii="Arial" w:hAnsi="Arial" w:cs="Arial"/>
        </w:rPr>
      </w:pPr>
      <w:r w:rsidRPr="001D272D">
        <w:rPr>
          <w:rFonts w:ascii="Arial" w:hAnsi="Arial" w:cs="Arial"/>
        </w:rPr>
        <w:t>Consistently behaves in an unproductive manner that interferes with the wellbeing, safety or educational opportunities of any other student.</w:t>
      </w:r>
    </w:p>
    <w:p w14:paraId="260E1120" w14:textId="77777777" w:rsidR="00280140" w:rsidRPr="001D272D" w:rsidRDefault="00280140" w:rsidP="00280140">
      <w:pPr>
        <w:autoSpaceDE w:val="0"/>
        <w:autoSpaceDN w:val="0"/>
        <w:adjustRightInd w:val="0"/>
        <w:spacing w:after="0" w:line="240" w:lineRule="auto"/>
        <w:ind w:left="1440" w:right="275"/>
        <w:jc w:val="both"/>
        <w:rPr>
          <w:rFonts w:ascii="Arial" w:hAnsi="Arial" w:cs="Arial"/>
        </w:rPr>
      </w:pPr>
    </w:p>
    <w:p w14:paraId="04B3D04C" w14:textId="77777777" w:rsidR="00E74A37" w:rsidRPr="001D272D" w:rsidRDefault="00E74A37" w:rsidP="00E74A37">
      <w:pPr>
        <w:autoSpaceDE w:val="0"/>
        <w:autoSpaceDN w:val="0"/>
        <w:adjustRightInd w:val="0"/>
        <w:spacing w:after="0" w:line="240" w:lineRule="auto"/>
        <w:ind w:right="275"/>
        <w:jc w:val="both"/>
        <w:rPr>
          <w:rFonts w:ascii="Arial" w:hAnsi="Arial" w:cs="Arial"/>
          <w:u w:val="single"/>
        </w:rPr>
      </w:pPr>
      <w:r w:rsidRPr="001D272D">
        <w:rPr>
          <w:rFonts w:ascii="Arial" w:hAnsi="Arial" w:cs="Arial"/>
          <w:u w:val="single"/>
        </w:rPr>
        <w:t xml:space="preserve">Procedures prior to suspension </w:t>
      </w:r>
    </w:p>
    <w:p w14:paraId="014A94A8" w14:textId="77777777" w:rsidR="00E74A37" w:rsidRPr="001D272D" w:rsidRDefault="00E74A37" w:rsidP="00E74A37">
      <w:pPr>
        <w:autoSpaceDE w:val="0"/>
        <w:autoSpaceDN w:val="0"/>
        <w:adjustRightInd w:val="0"/>
        <w:spacing w:after="0" w:line="240" w:lineRule="auto"/>
        <w:ind w:right="275"/>
        <w:jc w:val="both"/>
        <w:rPr>
          <w:rFonts w:ascii="Arial" w:hAnsi="Arial" w:cs="Arial"/>
        </w:rPr>
      </w:pPr>
    </w:p>
    <w:p w14:paraId="2535A87B" w14:textId="77777777" w:rsidR="00E74A37" w:rsidRPr="001D272D" w:rsidRDefault="00E74A37" w:rsidP="00E74A37">
      <w:pPr>
        <w:autoSpaceDE w:val="0"/>
        <w:autoSpaceDN w:val="0"/>
        <w:adjustRightInd w:val="0"/>
        <w:spacing w:after="0" w:line="240" w:lineRule="auto"/>
        <w:ind w:right="275"/>
        <w:jc w:val="both"/>
        <w:rPr>
          <w:rFonts w:ascii="Arial" w:hAnsi="Arial" w:cs="Arial"/>
        </w:rPr>
      </w:pPr>
      <w:r w:rsidRPr="001D272D">
        <w:rPr>
          <w:rFonts w:ascii="Arial" w:hAnsi="Arial" w:cs="Arial"/>
        </w:rPr>
        <w:t>Before a student is suspended, except where an immediate response is required, Principals must ensure that all options, consistent with the staged response, have been considered. A Student Support Group should also be convened to inform the parents/carer and student that suspension is being considered. The aim of the meeting is to develop a range of strategies, which address the concern in order to avoid suspension.</w:t>
      </w:r>
    </w:p>
    <w:p w14:paraId="168D3A0C" w14:textId="77777777" w:rsidR="00E74A37" w:rsidRPr="001D272D" w:rsidRDefault="00E74A37" w:rsidP="00E74A37">
      <w:pPr>
        <w:autoSpaceDE w:val="0"/>
        <w:autoSpaceDN w:val="0"/>
        <w:adjustRightInd w:val="0"/>
        <w:spacing w:after="0" w:line="240" w:lineRule="auto"/>
        <w:ind w:right="275"/>
        <w:jc w:val="both"/>
        <w:rPr>
          <w:rFonts w:ascii="Arial" w:hAnsi="Arial" w:cs="Arial"/>
          <w:u w:val="single"/>
        </w:rPr>
      </w:pPr>
    </w:p>
    <w:p w14:paraId="42F8A8A7" w14:textId="77777777" w:rsidR="00E74A37" w:rsidRPr="001D272D" w:rsidRDefault="00E74A37" w:rsidP="00E74A37">
      <w:pPr>
        <w:autoSpaceDE w:val="0"/>
        <w:autoSpaceDN w:val="0"/>
        <w:adjustRightInd w:val="0"/>
        <w:spacing w:after="0" w:line="240" w:lineRule="auto"/>
        <w:ind w:right="275"/>
        <w:jc w:val="both"/>
        <w:rPr>
          <w:rFonts w:ascii="Arial" w:hAnsi="Arial" w:cs="Arial"/>
          <w:u w:val="single"/>
        </w:rPr>
      </w:pPr>
      <w:r w:rsidRPr="001D272D">
        <w:rPr>
          <w:rFonts w:ascii="Arial" w:hAnsi="Arial" w:cs="Arial"/>
          <w:u w:val="single"/>
        </w:rPr>
        <w:t xml:space="preserve">Procedures for suspension </w:t>
      </w:r>
    </w:p>
    <w:p w14:paraId="586AD908" w14:textId="77777777" w:rsidR="00E74A37" w:rsidRPr="001D272D" w:rsidRDefault="00E74A37" w:rsidP="00E74A37">
      <w:pPr>
        <w:autoSpaceDE w:val="0"/>
        <w:autoSpaceDN w:val="0"/>
        <w:adjustRightInd w:val="0"/>
        <w:spacing w:after="0" w:line="240" w:lineRule="auto"/>
        <w:ind w:right="275"/>
        <w:jc w:val="both"/>
        <w:rPr>
          <w:rFonts w:ascii="Arial" w:hAnsi="Arial" w:cs="Arial"/>
        </w:rPr>
      </w:pPr>
    </w:p>
    <w:p w14:paraId="1614FFA5" w14:textId="77777777" w:rsidR="00E74A37" w:rsidRPr="001D272D" w:rsidRDefault="00E74A37" w:rsidP="00E74A37">
      <w:pPr>
        <w:autoSpaceDE w:val="0"/>
        <w:autoSpaceDN w:val="0"/>
        <w:adjustRightInd w:val="0"/>
        <w:spacing w:after="0" w:line="240" w:lineRule="auto"/>
        <w:ind w:right="275"/>
        <w:jc w:val="both"/>
        <w:rPr>
          <w:rFonts w:ascii="Arial" w:hAnsi="Arial" w:cs="Arial"/>
        </w:rPr>
      </w:pPr>
      <w:r w:rsidRPr="001D272D">
        <w:rPr>
          <w:rFonts w:ascii="Arial" w:hAnsi="Arial" w:cs="Arial"/>
        </w:rPr>
        <w:t>In determining whether a student may be suspended, the Principal must ensure that the response is appropriate to:</w:t>
      </w:r>
    </w:p>
    <w:p w14:paraId="3EA01A75" w14:textId="77777777" w:rsidR="00E74A37" w:rsidRPr="001D272D" w:rsidRDefault="00E74A37" w:rsidP="002E3B67">
      <w:pPr>
        <w:numPr>
          <w:ilvl w:val="0"/>
          <w:numId w:val="36"/>
        </w:numPr>
        <w:autoSpaceDE w:val="0"/>
        <w:autoSpaceDN w:val="0"/>
        <w:adjustRightInd w:val="0"/>
        <w:spacing w:after="0" w:line="240" w:lineRule="auto"/>
        <w:ind w:right="275"/>
        <w:jc w:val="both"/>
        <w:rPr>
          <w:rFonts w:ascii="Arial" w:hAnsi="Arial" w:cs="Arial"/>
        </w:rPr>
      </w:pPr>
      <w:r w:rsidRPr="001D272D">
        <w:rPr>
          <w:rFonts w:ascii="Arial" w:hAnsi="Arial" w:cs="Arial"/>
        </w:rPr>
        <w:t>the behaviour for which the student is being suspended;</w:t>
      </w:r>
    </w:p>
    <w:p w14:paraId="1F23D937" w14:textId="77777777" w:rsidR="00E74A37" w:rsidRPr="001D272D" w:rsidRDefault="00E74A37" w:rsidP="002E3B67">
      <w:pPr>
        <w:numPr>
          <w:ilvl w:val="0"/>
          <w:numId w:val="36"/>
        </w:numPr>
        <w:autoSpaceDE w:val="0"/>
        <w:autoSpaceDN w:val="0"/>
        <w:adjustRightInd w:val="0"/>
        <w:spacing w:after="0" w:line="240" w:lineRule="auto"/>
        <w:ind w:right="275"/>
        <w:jc w:val="both"/>
        <w:rPr>
          <w:rFonts w:ascii="Arial" w:hAnsi="Arial" w:cs="Arial"/>
        </w:rPr>
      </w:pPr>
      <w:r w:rsidRPr="001D272D">
        <w:rPr>
          <w:rFonts w:ascii="Arial" w:hAnsi="Arial" w:cs="Arial"/>
        </w:rPr>
        <w:t>the educational needs of the student;</w:t>
      </w:r>
    </w:p>
    <w:p w14:paraId="3D50DD3C" w14:textId="77777777" w:rsidR="00E74A37" w:rsidRPr="001D272D" w:rsidRDefault="00E74A37" w:rsidP="002E3B67">
      <w:pPr>
        <w:numPr>
          <w:ilvl w:val="0"/>
          <w:numId w:val="36"/>
        </w:numPr>
        <w:autoSpaceDE w:val="0"/>
        <w:autoSpaceDN w:val="0"/>
        <w:adjustRightInd w:val="0"/>
        <w:spacing w:after="0" w:line="240" w:lineRule="auto"/>
        <w:ind w:right="275"/>
        <w:jc w:val="both"/>
        <w:rPr>
          <w:rFonts w:ascii="Arial" w:hAnsi="Arial" w:cs="Arial"/>
        </w:rPr>
      </w:pPr>
      <w:r w:rsidRPr="001D272D">
        <w:rPr>
          <w:rFonts w:ascii="Arial" w:hAnsi="Arial" w:cs="Arial"/>
        </w:rPr>
        <w:t>any disability or additional learning needs of the student;</w:t>
      </w:r>
    </w:p>
    <w:p w14:paraId="624420DC" w14:textId="77777777" w:rsidR="00E74A37" w:rsidRPr="001D272D" w:rsidRDefault="00E74A37" w:rsidP="002E3B67">
      <w:pPr>
        <w:numPr>
          <w:ilvl w:val="0"/>
          <w:numId w:val="36"/>
        </w:numPr>
        <w:autoSpaceDE w:val="0"/>
        <w:autoSpaceDN w:val="0"/>
        <w:adjustRightInd w:val="0"/>
        <w:spacing w:after="0" w:line="240" w:lineRule="auto"/>
        <w:ind w:right="275"/>
        <w:jc w:val="both"/>
        <w:rPr>
          <w:rFonts w:ascii="Arial" w:hAnsi="Arial" w:cs="Arial"/>
        </w:rPr>
      </w:pPr>
      <w:r w:rsidRPr="001D272D">
        <w:rPr>
          <w:rFonts w:ascii="Arial" w:hAnsi="Arial" w:cs="Arial"/>
        </w:rPr>
        <w:t xml:space="preserve">the age of the student; and </w:t>
      </w:r>
    </w:p>
    <w:p w14:paraId="6AAD7E7F" w14:textId="77777777" w:rsidR="00E74A37" w:rsidRPr="001D272D" w:rsidRDefault="00E74A37" w:rsidP="002E3B67">
      <w:pPr>
        <w:numPr>
          <w:ilvl w:val="0"/>
          <w:numId w:val="36"/>
        </w:numPr>
        <w:autoSpaceDE w:val="0"/>
        <w:autoSpaceDN w:val="0"/>
        <w:adjustRightInd w:val="0"/>
        <w:spacing w:after="0" w:line="240" w:lineRule="auto"/>
        <w:ind w:right="275"/>
        <w:jc w:val="both"/>
        <w:rPr>
          <w:rFonts w:ascii="Arial" w:hAnsi="Arial" w:cs="Arial"/>
        </w:rPr>
      </w:pPr>
      <w:r w:rsidRPr="001D272D">
        <w:rPr>
          <w:rFonts w:ascii="Arial" w:hAnsi="Arial" w:cs="Arial"/>
        </w:rPr>
        <w:t>the residential and social circumstances of the student.</w:t>
      </w:r>
    </w:p>
    <w:p w14:paraId="1CDAC187" w14:textId="77777777" w:rsidR="00E74A37" w:rsidRPr="001D272D" w:rsidRDefault="00E74A37" w:rsidP="00E74A37">
      <w:pPr>
        <w:autoSpaceDE w:val="0"/>
        <w:autoSpaceDN w:val="0"/>
        <w:adjustRightInd w:val="0"/>
        <w:spacing w:after="0" w:line="240" w:lineRule="auto"/>
        <w:ind w:left="360" w:right="275"/>
        <w:jc w:val="both"/>
        <w:rPr>
          <w:rFonts w:ascii="Arial" w:hAnsi="Arial" w:cs="Arial"/>
          <w:highlight w:val="magenta"/>
        </w:rPr>
      </w:pPr>
    </w:p>
    <w:p w14:paraId="0F3F2765" w14:textId="77777777" w:rsidR="00E74A37" w:rsidRPr="001D272D" w:rsidRDefault="00E74A37" w:rsidP="00E74A37">
      <w:pPr>
        <w:autoSpaceDE w:val="0"/>
        <w:autoSpaceDN w:val="0"/>
        <w:adjustRightInd w:val="0"/>
        <w:spacing w:after="0" w:line="240" w:lineRule="auto"/>
        <w:ind w:right="275"/>
        <w:jc w:val="both"/>
        <w:rPr>
          <w:rFonts w:ascii="Arial" w:hAnsi="Arial" w:cs="Arial"/>
          <w:u w:val="single"/>
        </w:rPr>
      </w:pPr>
      <w:r w:rsidRPr="001D272D">
        <w:rPr>
          <w:rFonts w:ascii="Arial" w:hAnsi="Arial" w:cs="Arial"/>
          <w:u w:val="single"/>
        </w:rPr>
        <w:t>Before implementing a suspension</w:t>
      </w:r>
    </w:p>
    <w:p w14:paraId="04D70EE2" w14:textId="77777777" w:rsidR="00E74A37" w:rsidRPr="001D272D" w:rsidRDefault="00E74A37" w:rsidP="00E74A37">
      <w:pPr>
        <w:autoSpaceDE w:val="0"/>
        <w:autoSpaceDN w:val="0"/>
        <w:adjustRightInd w:val="0"/>
        <w:spacing w:after="0" w:line="240" w:lineRule="auto"/>
        <w:ind w:right="275"/>
        <w:jc w:val="both"/>
        <w:rPr>
          <w:rFonts w:ascii="Arial" w:hAnsi="Arial" w:cs="Arial"/>
        </w:rPr>
      </w:pPr>
      <w:r w:rsidRPr="001D272D">
        <w:rPr>
          <w:rFonts w:ascii="Arial" w:hAnsi="Arial" w:cs="Arial"/>
        </w:rPr>
        <w:t>The Principal must be able to ensure that-</w:t>
      </w:r>
    </w:p>
    <w:p w14:paraId="4962A8A0" w14:textId="77777777" w:rsidR="00E74A37" w:rsidRPr="001D272D" w:rsidRDefault="00E74A37" w:rsidP="002E3B67">
      <w:pPr>
        <w:numPr>
          <w:ilvl w:val="0"/>
          <w:numId w:val="43"/>
        </w:numPr>
        <w:autoSpaceDE w:val="0"/>
        <w:autoSpaceDN w:val="0"/>
        <w:adjustRightInd w:val="0"/>
        <w:spacing w:after="0" w:line="240" w:lineRule="auto"/>
        <w:ind w:right="275"/>
        <w:jc w:val="both"/>
        <w:rPr>
          <w:rFonts w:ascii="Arial" w:hAnsi="Arial" w:cs="Arial"/>
        </w:rPr>
      </w:pPr>
      <w:r w:rsidRPr="001D272D">
        <w:rPr>
          <w:rFonts w:ascii="Arial" w:hAnsi="Arial" w:cs="Arial"/>
        </w:rPr>
        <w:t>the student has had the opportunity to be heard;</w:t>
      </w:r>
    </w:p>
    <w:p w14:paraId="68EBE8A0" w14:textId="77777777" w:rsidR="00E74A37" w:rsidRPr="001D272D" w:rsidRDefault="00E74A37" w:rsidP="002E3B67">
      <w:pPr>
        <w:numPr>
          <w:ilvl w:val="0"/>
          <w:numId w:val="43"/>
        </w:numPr>
        <w:autoSpaceDE w:val="0"/>
        <w:autoSpaceDN w:val="0"/>
        <w:adjustRightInd w:val="0"/>
        <w:spacing w:after="0" w:line="240" w:lineRule="auto"/>
        <w:ind w:right="275"/>
        <w:jc w:val="both"/>
        <w:rPr>
          <w:rFonts w:ascii="Arial" w:hAnsi="Arial" w:cs="Arial"/>
        </w:rPr>
      </w:pPr>
      <w:r w:rsidRPr="001D272D">
        <w:rPr>
          <w:rFonts w:ascii="Arial" w:hAnsi="Arial" w:cs="Arial"/>
        </w:rPr>
        <w:t>any information or documentation provided by the student or their relevant person (as defined in Part 1(3) of Ministerial Order No. 625 and No. 1125) has been taken into account in making the decision regarding suspension; and</w:t>
      </w:r>
    </w:p>
    <w:p w14:paraId="3D482E8C" w14:textId="77777777" w:rsidR="00E74A37" w:rsidRPr="001D272D" w:rsidRDefault="00E74A37" w:rsidP="002E3B67">
      <w:pPr>
        <w:numPr>
          <w:ilvl w:val="0"/>
          <w:numId w:val="43"/>
        </w:numPr>
        <w:autoSpaceDE w:val="0"/>
        <w:autoSpaceDN w:val="0"/>
        <w:adjustRightInd w:val="0"/>
        <w:spacing w:after="0" w:line="240" w:lineRule="auto"/>
        <w:ind w:right="275"/>
        <w:jc w:val="both"/>
        <w:rPr>
          <w:rFonts w:ascii="Arial" w:hAnsi="Arial" w:cs="Arial"/>
        </w:rPr>
      </w:pPr>
      <w:r w:rsidRPr="001D272D">
        <w:rPr>
          <w:rFonts w:ascii="Arial" w:hAnsi="Arial" w:cs="Arial"/>
        </w:rPr>
        <w:t>other forms of action to address the behaviour for which the student is being suspended have been considered.</w:t>
      </w:r>
    </w:p>
    <w:p w14:paraId="152E8455" w14:textId="77777777" w:rsidR="00E74A37" w:rsidRPr="001D272D" w:rsidRDefault="00E74A37" w:rsidP="00E74A37">
      <w:pPr>
        <w:autoSpaceDE w:val="0"/>
        <w:autoSpaceDN w:val="0"/>
        <w:adjustRightInd w:val="0"/>
        <w:spacing w:after="0" w:line="240" w:lineRule="auto"/>
        <w:ind w:left="720" w:right="275"/>
        <w:jc w:val="both"/>
        <w:rPr>
          <w:rFonts w:ascii="Arial" w:hAnsi="Arial" w:cs="Arial"/>
          <w:highlight w:val="magenta"/>
        </w:rPr>
      </w:pPr>
    </w:p>
    <w:p w14:paraId="349771B1" w14:textId="77777777" w:rsidR="00E74A37" w:rsidRPr="001D272D" w:rsidRDefault="00E74A37" w:rsidP="00E74A37">
      <w:pPr>
        <w:autoSpaceDE w:val="0"/>
        <w:autoSpaceDN w:val="0"/>
        <w:adjustRightInd w:val="0"/>
        <w:spacing w:after="0" w:line="240" w:lineRule="auto"/>
        <w:ind w:right="275"/>
        <w:jc w:val="both"/>
        <w:rPr>
          <w:rFonts w:ascii="Arial" w:hAnsi="Arial" w:cs="Arial"/>
        </w:rPr>
      </w:pPr>
      <w:r w:rsidRPr="001D272D">
        <w:rPr>
          <w:rFonts w:ascii="Arial" w:hAnsi="Arial" w:cs="Arial"/>
        </w:rPr>
        <w:t>Prior to the suspension taking effect, or on the day of implementing a suspension with immediate effect, the Principal must-</w:t>
      </w:r>
    </w:p>
    <w:p w14:paraId="30F171B6" w14:textId="77777777" w:rsidR="00E74A37" w:rsidRPr="001D272D" w:rsidRDefault="00E74A37" w:rsidP="002E3B67">
      <w:pPr>
        <w:numPr>
          <w:ilvl w:val="0"/>
          <w:numId w:val="44"/>
        </w:numPr>
        <w:autoSpaceDE w:val="0"/>
        <w:autoSpaceDN w:val="0"/>
        <w:adjustRightInd w:val="0"/>
        <w:spacing w:after="0" w:line="240" w:lineRule="auto"/>
        <w:ind w:right="275"/>
        <w:jc w:val="both"/>
        <w:rPr>
          <w:rFonts w:ascii="Arial" w:hAnsi="Arial" w:cs="Arial"/>
        </w:rPr>
      </w:pPr>
      <w:r w:rsidRPr="001D272D">
        <w:rPr>
          <w:rFonts w:ascii="Arial" w:hAnsi="Arial" w:cs="Arial"/>
        </w:rPr>
        <w:t>identify the relevant person in accordance with Part 2 of Ministerial Order No. 625 and No. 1125- Procedures for Suspension and Expulsion;</w:t>
      </w:r>
    </w:p>
    <w:p w14:paraId="39A427DD" w14:textId="77777777" w:rsidR="00E74A37" w:rsidRPr="001D272D" w:rsidRDefault="00E74A37" w:rsidP="002E3B67">
      <w:pPr>
        <w:numPr>
          <w:ilvl w:val="0"/>
          <w:numId w:val="44"/>
        </w:numPr>
        <w:autoSpaceDE w:val="0"/>
        <w:autoSpaceDN w:val="0"/>
        <w:adjustRightInd w:val="0"/>
        <w:spacing w:after="0" w:line="240" w:lineRule="auto"/>
        <w:ind w:right="275"/>
        <w:jc w:val="both"/>
        <w:rPr>
          <w:rFonts w:ascii="Arial" w:hAnsi="Arial" w:cs="Arial"/>
        </w:rPr>
      </w:pPr>
      <w:r w:rsidRPr="001D272D">
        <w:rPr>
          <w:rFonts w:ascii="Arial" w:hAnsi="Arial" w:cs="Arial"/>
        </w:rPr>
        <w:t>give verbal notification to the student and notify the relevant person via telephone or in person of the reason/s for the suspension, the school days on which the suspension shall occur and where the suspension will occur;</w:t>
      </w:r>
    </w:p>
    <w:p w14:paraId="699A0D78" w14:textId="77777777" w:rsidR="00E74A37" w:rsidRPr="001D272D" w:rsidRDefault="00E74A37" w:rsidP="002E3B67">
      <w:pPr>
        <w:numPr>
          <w:ilvl w:val="0"/>
          <w:numId w:val="44"/>
        </w:numPr>
        <w:autoSpaceDE w:val="0"/>
        <w:autoSpaceDN w:val="0"/>
        <w:adjustRightInd w:val="0"/>
        <w:spacing w:after="0" w:line="240" w:lineRule="auto"/>
        <w:ind w:right="275"/>
        <w:jc w:val="both"/>
        <w:rPr>
          <w:rFonts w:ascii="Arial" w:hAnsi="Arial" w:cs="Arial"/>
        </w:rPr>
      </w:pPr>
      <w:r w:rsidRPr="001D272D">
        <w:rPr>
          <w:rFonts w:ascii="Arial" w:hAnsi="Arial" w:cs="Arial"/>
        </w:rPr>
        <w:t>provide contact details for additional support services to the student and their relevant person, as appropriate;</w:t>
      </w:r>
    </w:p>
    <w:p w14:paraId="560399AC" w14:textId="55493571" w:rsidR="00E74A37" w:rsidRPr="001D272D" w:rsidRDefault="00E74A37" w:rsidP="002E3B67">
      <w:pPr>
        <w:numPr>
          <w:ilvl w:val="0"/>
          <w:numId w:val="44"/>
        </w:numPr>
        <w:autoSpaceDE w:val="0"/>
        <w:autoSpaceDN w:val="0"/>
        <w:adjustRightInd w:val="0"/>
        <w:spacing w:after="0" w:line="240" w:lineRule="auto"/>
        <w:ind w:right="275"/>
        <w:jc w:val="both"/>
        <w:rPr>
          <w:rFonts w:ascii="Arial" w:hAnsi="Arial" w:cs="Arial"/>
        </w:rPr>
      </w:pPr>
      <w:r w:rsidRPr="001D272D">
        <w:rPr>
          <w:rFonts w:ascii="Arial" w:hAnsi="Arial" w:cs="Arial"/>
        </w:rPr>
        <w:t xml:space="preserve">where the student is suspended for three days </w:t>
      </w:r>
      <w:r w:rsidR="00330FCB" w:rsidRPr="001D272D">
        <w:rPr>
          <w:rFonts w:ascii="Arial" w:hAnsi="Arial" w:cs="Arial"/>
        </w:rPr>
        <w:t>or</w:t>
      </w:r>
      <w:r w:rsidRPr="001D272D">
        <w:rPr>
          <w:rFonts w:ascii="Arial" w:hAnsi="Arial" w:cs="Arial"/>
        </w:rPr>
        <w:t xml:space="preserve"> less, provide meaningful work;</w:t>
      </w:r>
    </w:p>
    <w:p w14:paraId="632B3698" w14:textId="77777777" w:rsidR="00E74A37" w:rsidRPr="001D272D" w:rsidRDefault="00E74A37" w:rsidP="002E3B67">
      <w:pPr>
        <w:numPr>
          <w:ilvl w:val="0"/>
          <w:numId w:val="44"/>
        </w:numPr>
        <w:autoSpaceDE w:val="0"/>
        <w:autoSpaceDN w:val="0"/>
        <w:adjustRightInd w:val="0"/>
        <w:spacing w:after="0" w:line="240" w:lineRule="auto"/>
        <w:ind w:right="275"/>
        <w:jc w:val="both"/>
        <w:rPr>
          <w:rFonts w:ascii="Arial" w:hAnsi="Arial" w:cs="Arial"/>
        </w:rPr>
      </w:pPr>
      <w:r w:rsidRPr="001D272D">
        <w:rPr>
          <w:rFonts w:ascii="Arial" w:hAnsi="Arial" w:cs="Arial"/>
        </w:rPr>
        <w:t>where the student is suspended for more than three days, develop a Student Absence Learning Plan and Return to School Plan;</w:t>
      </w:r>
    </w:p>
    <w:p w14:paraId="0BDA60A1" w14:textId="77777777" w:rsidR="00E74A37" w:rsidRPr="001D272D" w:rsidRDefault="00E74A37" w:rsidP="002E3B67">
      <w:pPr>
        <w:numPr>
          <w:ilvl w:val="0"/>
          <w:numId w:val="44"/>
        </w:numPr>
        <w:autoSpaceDE w:val="0"/>
        <w:autoSpaceDN w:val="0"/>
        <w:adjustRightInd w:val="0"/>
        <w:spacing w:after="0" w:line="240" w:lineRule="auto"/>
        <w:ind w:right="275"/>
        <w:jc w:val="both"/>
        <w:rPr>
          <w:rFonts w:ascii="Arial" w:hAnsi="Arial" w:cs="Arial"/>
        </w:rPr>
      </w:pPr>
      <w:r w:rsidRPr="001D272D">
        <w:rPr>
          <w:rFonts w:ascii="Arial" w:hAnsi="Arial" w:cs="Arial"/>
        </w:rPr>
        <w:t>provide the student and their relevant person with a Notice of Suspension which must include-</w:t>
      </w:r>
    </w:p>
    <w:p w14:paraId="53B9BA2F" w14:textId="77777777" w:rsidR="00E74A37" w:rsidRPr="001D272D" w:rsidRDefault="00E74A37" w:rsidP="002E3B67">
      <w:pPr>
        <w:numPr>
          <w:ilvl w:val="1"/>
          <w:numId w:val="28"/>
        </w:numPr>
        <w:autoSpaceDE w:val="0"/>
        <w:autoSpaceDN w:val="0"/>
        <w:adjustRightInd w:val="0"/>
        <w:spacing w:after="0" w:line="240" w:lineRule="auto"/>
        <w:ind w:right="275"/>
        <w:jc w:val="both"/>
        <w:rPr>
          <w:rFonts w:ascii="Arial" w:hAnsi="Arial" w:cs="Arial"/>
        </w:rPr>
      </w:pPr>
      <w:r w:rsidRPr="001D272D">
        <w:rPr>
          <w:rFonts w:ascii="Arial" w:hAnsi="Arial" w:cs="Arial"/>
        </w:rPr>
        <w:t>the reasons for the suspension;</w:t>
      </w:r>
    </w:p>
    <w:p w14:paraId="172871AC" w14:textId="77777777" w:rsidR="00E74A37" w:rsidRPr="001D272D" w:rsidRDefault="00E74A37" w:rsidP="002E3B67">
      <w:pPr>
        <w:numPr>
          <w:ilvl w:val="1"/>
          <w:numId w:val="28"/>
        </w:numPr>
        <w:autoSpaceDE w:val="0"/>
        <w:autoSpaceDN w:val="0"/>
        <w:adjustRightInd w:val="0"/>
        <w:spacing w:after="0" w:line="240" w:lineRule="auto"/>
        <w:ind w:right="275"/>
        <w:jc w:val="both"/>
        <w:rPr>
          <w:rFonts w:ascii="Arial" w:hAnsi="Arial" w:cs="Arial"/>
        </w:rPr>
      </w:pPr>
      <w:r w:rsidRPr="001D272D">
        <w:rPr>
          <w:rFonts w:ascii="Arial" w:hAnsi="Arial" w:cs="Arial"/>
        </w:rPr>
        <w:t>the school days on which the suspension will occur;</w:t>
      </w:r>
    </w:p>
    <w:p w14:paraId="059D89BD" w14:textId="77777777" w:rsidR="00E74A37" w:rsidRPr="001D272D" w:rsidRDefault="00E74A37" w:rsidP="002E3B67">
      <w:pPr>
        <w:numPr>
          <w:ilvl w:val="0"/>
          <w:numId w:val="44"/>
        </w:numPr>
        <w:autoSpaceDE w:val="0"/>
        <w:autoSpaceDN w:val="0"/>
        <w:adjustRightInd w:val="0"/>
        <w:spacing w:after="0" w:line="240" w:lineRule="auto"/>
        <w:ind w:right="275"/>
        <w:jc w:val="both"/>
        <w:rPr>
          <w:rFonts w:ascii="Arial" w:hAnsi="Arial" w:cs="Arial"/>
        </w:rPr>
      </w:pPr>
      <w:r w:rsidRPr="001D272D">
        <w:rPr>
          <w:rFonts w:ascii="Arial" w:hAnsi="Arial" w:cs="Arial"/>
        </w:rPr>
        <w:t>provide the student and their relevant person with copies of the Student Absence Learning Plan and the Return to School Plan (if required)</w:t>
      </w:r>
    </w:p>
    <w:p w14:paraId="07B9B842" w14:textId="77777777" w:rsidR="00E74A37" w:rsidRPr="001D272D" w:rsidRDefault="00E74A37" w:rsidP="002E3B67">
      <w:pPr>
        <w:numPr>
          <w:ilvl w:val="0"/>
          <w:numId w:val="44"/>
        </w:numPr>
        <w:autoSpaceDE w:val="0"/>
        <w:autoSpaceDN w:val="0"/>
        <w:adjustRightInd w:val="0"/>
        <w:spacing w:after="0" w:line="240" w:lineRule="auto"/>
        <w:ind w:right="275"/>
        <w:jc w:val="both"/>
        <w:rPr>
          <w:rFonts w:ascii="Arial" w:hAnsi="Arial" w:cs="Arial"/>
        </w:rPr>
      </w:pPr>
      <w:r w:rsidRPr="001D272D">
        <w:rPr>
          <w:rFonts w:ascii="Arial" w:hAnsi="Arial" w:cs="Arial"/>
        </w:rPr>
        <w:t>provide the student and their relevant person with a copy of the information brochure Procedures for Suspension; and</w:t>
      </w:r>
    </w:p>
    <w:p w14:paraId="7ADE6FF9" w14:textId="77777777" w:rsidR="00E74A37" w:rsidRPr="001D272D" w:rsidRDefault="00E74A37" w:rsidP="002E3B67">
      <w:pPr>
        <w:numPr>
          <w:ilvl w:val="0"/>
          <w:numId w:val="44"/>
        </w:numPr>
        <w:autoSpaceDE w:val="0"/>
        <w:autoSpaceDN w:val="0"/>
        <w:adjustRightInd w:val="0"/>
        <w:spacing w:after="0" w:line="240" w:lineRule="auto"/>
        <w:ind w:right="275"/>
        <w:jc w:val="both"/>
        <w:rPr>
          <w:rFonts w:ascii="Arial" w:hAnsi="Arial" w:cs="Arial"/>
        </w:rPr>
      </w:pPr>
      <w:r w:rsidRPr="001D272D">
        <w:rPr>
          <w:rFonts w:ascii="Arial" w:hAnsi="Arial" w:cs="Arial"/>
        </w:rPr>
        <w:t>record the suspension in CASES 21</w:t>
      </w:r>
    </w:p>
    <w:p w14:paraId="427AA5E8" w14:textId="77777777" w:rsidR="00E74A37" w:rsidRPr="001D272D" w:rsidRDefault="00E74A37" w:rsidP="00E74A37">
      <w:pPr>
        <w:autoSpaceDE w:val="0"/>
        <w:autoSpaceDN w:val="0"/>
        <w:adjustRightInd w:val="0"/>
        <w:spacing w:after="0" w:line="240" w:lineRule="auto"/>
        <w:ind w:left="720" w:right="275"/>
        <w:jc w:val="both"/>
        <w:rPr>
          <w:rFonts w:ascii="Arial" w:hAnsi="Arial" w:cs="Arial"/>
        </w:rPr>
      </w:pPr>
    </w:p>
    <w:p w14:paraId="763B9842" w14:textId="77777777" w:rsidR="00E74A37" w:rsidRPr="001D272D" w:rsidRDefault="00E74A37" w:rsidP="00E74A37">
      <w:pPr>
        <w:autoSpaceDE w:val="0"/>
        <w:autoSpaceDN w:val="0"/>
        <w:adjustRightInd w:val="0"/>
        <w:spacing w:after="0" w:line="240" w:lineRule="auto"/>
        <w:ind w:right="275"/>
        <w:jc w:val="both"/>
        <w:rPr>
          <w:rFonts w:ascii="Arial" w:hAnsi="Arial" w:cs="Arial"/>
        </w:rPr>
      </w:pPr>
      <w:r w:rsidRPr="001D272D">
        <w:rPr>
          <w:rFonts w:ascii="Arial" w:hAnsi="Arial" w:cs="Arial"/>
        </w:rPr>
        <w:t xml:space="preserve">A Student Support Group must be held before a student is suspended (except in the case of immediate suspension).  This group will develop a Student Absence Learning Plan that outlines the school work to be undertaken during the period of suspension.  Notice of Suspension must be provided to students and their parents/carers prior to the day of commencement of the suspension (unless the suspension is immediate).  A Copy of the </w:t>
      </w:r>
      <w:r w:rsidRPr="001D272D">
        <w:rPr>
          <w:rFonts w:ascii="Arial" w:hAnsi="Arial" w:cs="Arial"/>
          <w:i/>
          <w:iCs/>
        </w:rPr>
        <w:t>‘Procedures for Suspension’</w:t>
      </w:r>
      <w:r w:rsidRPr="001D272D">
        <w:rPr>
          <w:rFonts w:ascii="Arial" w:hAnsi="Arial" w:cs="Arial"/>
        </w:rPr>
        <w:t xml:space="preserve"> brochure must be provided to the student and their parent/carer.  If the suspension is for more than 3 days, a post-suspension support group meeting must take place where a Return to School Plan will be developed.</w:t>
      </w:r>
    </w:p>
    <w:p w14:paraId="674D1A27" w14:textId="77777777" w:rsidR="00E74A37" w:rsidRPr="001D272D" w:rsidRDefault="00E74A37" w:rsidP="00E74A37">
      <w:pPr>
        <w:autoSpaceDE w:val="0"/>
        <w:autoSpaceDN w:val="0"/>
        <w:adjustRightInd w:val="0"/>
        <w:spacing w:after="0" w:line="240" w:lineRule="auto"/>
        <w:ind w:right="275"/>
        <w:jc w:val="both"/>
        <w:rPr>
          <w:rFonts w:ascii="Arial" w:hAnsi="Arial" w:cs="Arial"/>
          <w:highlight w:val="magenta"/>
        </w:rPr>
      </w:pPr>
    </w:p>
    <w:p w14:paraId="13F145E1" w14:textId="77777777" w:rsidR="00E74A37" w:rsidRPr="001D272D" w:rsidRDefault="00E74A37" w:rsidP="00E74A37">
      <w:pPr>
        <w:autoSpaceDE w:val="0"/>
        <w:autoSpaceDN w:val="0"/>
        <w:adjustRightInd w:val="0"/>
        <w:spacing w:after="0" w:line="240" w:lineRule="auto"/>
        <w:ind w:right="275"/>
        <w:jc w:val="both"/>
        <w:rPr>
          <w:rFonts w:ascii="Arial" w:hAnsi="Arial" w:cs="Arial"/>
        </w:rPr>
      </w:pPr>
      <w:r w:rsidRPr="001D272D">
        <w:rPr>
          <w:rFonts w:ascii="Arial" w:hAnsi="Arial" w:cs="Arial"/>
        </w:rPr>
        <w:t>Immediate suspension is permissible if a student’s behaviour is such that it is putting the health, safety or wellbeing of themselves, staff or students at significant risk.  The College Principal has a duty of care to provide supervision until the student can be collected by their parent/carer from school.  A Student Support Group meeting must be held within 48 hours.</w:t>
      </w:r>
    </w:p>
    <w:p w14:paraId="2A1277F2" w14:textId="77777777" w:rsidR="00E74A37" w:rsidRPr="001D272D" w:rsidRDefault="00E74A37" w:rsidP="00E74A37">
      <w:pPr>
        <w:autoSpaceDE w:val="0"/>
        <w:autoSpaceDN w:val="0"/>
        <w:adjustRightInd w:val="0"/>
        <w:spacing w:after="0" w:line="240" w:lineRule="auto"/>
        <w:ind w:right="275"/>
        <w:jc w:val="both"/>
        <w:rPr>
          <w:rFonts w:ascii="Arial" w:hAnsi="Arial" w:cs="Arial"/>
          <w:highlight w:val="magenta"/>
        </w:rPr>
      </w:pPr>
    </w:p>
    <w:p w14:paraId="21904307" w14:textId="77777777" w:rsidR="00E74A37" w:rsidRPr="001D272D" w:rsidRDefault="00E74A37" w:rsidP="00E74A37">
      <w:pPr>
        <w:autoSpaceDE w:val="0"/>
        <w:autoSpaceDN w:val="0"/>
        <w:adjustRightInd w:val="0"/>
        <w:spacing w:after="0" w:line="240" w:lineRule="auto"/>
        <w:ind w:right="275"/>
        <w:jc w:val="both"/>
        <w:rPr>
          <w:rFonts w:ascii="Arial" w:hAnsi="Arial" w:cs="Arial"/>
        </w:rPr>
      </w:pPr>
      <w:r w:rsidRPr="001D272D">
        <w:rPr>
          <w:rFonts w:ascii="Arial" w:hAnsi="Arial" w:cs="Arial"/>
        </w:rPr>
        <w:t>The maximum continuous period of time a student can be suspended at any one time is five school days, unless a longer period is approved by the Area Executive Director in accordance with clause 8(2) of Ministerial Order No. 625</w:t>
      </w:r>
    </w:p>
    <w:p w14:paraId="36681B4A" w14:textId="77777777" w:rsidR="00E74A37" w:rsidRPr="001D272D" w:rsidRDefault="00E74A37" w:rsidP="00E74A37">
      <w:pPr>
        <w:autoSpaceDE w:val="0"/>
        <w:autoSpaceDN w:val="0"/>
        <w:adjustRightInd w:val="0"/>
        <w:spacing w:after="0" w:line="240" w:lineRule="auto"/>
        <w:ind w:right="275"/>
        <w:jc w:val="both"/>
        <w:rPr>
          <w:rFonts w:ascii="Arial" w:hAnsi="Arial" w:cs="Arial"/>
        </w:rPr>
      </w:pPr>
    </w:p>
    <w:p w14:paraId="52EBC51E" w14:textId="77777777" w:rsidR="00E74A37" w:rsidRPr="001D272D" w:rsidRDefault="00E74A37" w:rsidP="00E74A37">
      <w:pPr>
        <w:autoSpaceDE w:val="0"/>
        <w:autoSpaceDN w:val="0"/>
        <w:adjustRightInd w:val="0"/>
        <w:spacing w:after="0" w:line="240" w:lineRule="auto"/>
        <w:ind w:right="275"/>
        <w:jc w:val="both"/>
        <w:rPr>
          <w:rFonts w:ascii="Arial" w:hAnsi="Arial" w:cs="Arial"/>
        </w:rPr>
      </w:pPr>
      <w:r w:rsidRPr="001D272D">
        <w:rPr>
          <w:rFonts w:ascii="Arial" w:hAnsi="Arial" w:cs="Arial"/>
        </w:rPr>
        <w:t xml:space="preserve">Where a student has been suspended for fifteen days in a school year, the school </w:t>
      </w:r>
      <w:r w:rsidR="00280140" w:rsidRPr="001D272D">
        <w:rPr>
          <w:rFonts w:ascii="Arial" w:hAnsi="Arial" w:cs="Arial"/>
        </w:rPr>
        <w:t>P</w:t>
      </w:r>
      <w:r w:rsidRPr="001D272D">
        <w:rPr>
          <w:rFonts w:ascii="Arial" w:hAnsi="Arial" w:cs="Arial"/>
        </w:rPr>
        <w:t>rincipal is required to seek secondary consultation and/or direct intervention support from their Area Executive Director to address the behavioural concerns.</w:t>
      </w:r>
    </w:p>
    <w:p w14:paraId="39F5E491" w14:textId="77777777" w:rsidR="00E74A37" w:rsidRPr="001D272D" w:rsidRDefault="00E74A37" w:rsidP="00E74A37">
      <w:pPr>
        <w:autoSpaceDE w:val="0"/>
        <w:autoSpaceDN w:val="0"/>
        <w:adjustRightInd w:val="0"/>
        <w:spacing w:after="0" w:line="240" w:lineRule="auto"/>
        <w:ind w:right="275"/>
        <w:jc w:val="both"/>
        <w:rPr>
          <w:rFonts w:ascii="Arial" w:hAnsi="Arial" w:cs="Arial"/>
          <w:b/>
          <w:bCs/>
          <w:color w:val="000000"/>
          <w:highlight w:val="magenta"/>
        </w:rPr>
      </w:pPr>
      <w:r w:rsidRPr="001D272D">
        <w:rPr>
          <w:rFonts w:ascii="Arial" w:hAnsi="Arial" w:cs="Arial"/>
          <w:highlight w:val="magenta"/>
        </w:rPr>
        <w:t xml:space="preserve"> </w:t>
      </w:r>
    </w:p>
    <w:p w14:paraId="294E7242" w14:textId="77777777" w:rsidR="00E74A37" w:rsidRPr="001D272D" w:rsidRDefault="00E74A37" w:rsidP="00E74A37">
      <w:pPr>
        <w:autoSpaceDE w:val="0"/>
        <w:autoSpaceDN w:val="0"/>
        <w:adjustRightInd w:val="0"/>
        <w:spacing w:after="0" w:line="240" w:lineRule="auto"/>
        <w:ind w:right="275"/>
        <w:jc w:val="both"/>
        <w:rPr>
          <w:rFonts w:ascii="Arial" w:hAnsi="Arial" w:cs="Arial"/>
          <w:b/>
          <w:bCs/>
          <w:color w:val="000000" w:themeColor="text1"/>
        </w:rPr>
      </w:pPr>
      <w:r w:rsidRPr="001D272D">
        <w:rPr>
          <w:rFonts w:ascii="Arial" w:hAnsi="Arial" w:cs="Arial"/>
          <w:b/>
          <w:bCs/>
          <w:color w:val="000000" w:themeColor="text1"/>
        </w:rPr>
        <w:t xml:space="preserve">Expulsion </w:t>
      </w:r>
    </w:p>
    <w:p w14:paraId="418210D0" w14:textId="77777777" w:rsidR="00E74A37" w:rsidRPr="001D272D" w:rsidRDefault="00E74A37" w:rsidP="00E74A37">
      <w:pPr>
        <w:autoSpaceDE w:val="0"/>
        <w:autoSpaceDN w:val="0"/>
        <w:adjustRightInd w:val="0"/>
        <w:spacing w:after="0" w:line="240" w:lineRule="auto"/>
        <w:ind w:right="275"/>
        <w:jc w:val="both"/>
        <w:rPr>
          <w:rFonts w:ascii="Arial" w:hAnsi="Arial" w:cs="Arial"/>
          <w:bCs/>
          <w:color w:val="000000"/>
          <w:u w:val="single"/>
        </w:rPr>
      </w:pPr>
    </w:p>
    <w:p w14:paraId="35CBD64D" w14:textId="77777777" w:rsidR="00E74A37" w:rsidRPr="001D272D" w:rsidRDefault="00E74A37" w:rsidP="00E74A37">
      <w:pPr>
        <w:autoSpaceDE w:val="0"/>
        <w:autoSpaceDN w:val="0"/>
        <w:adjustRightInd w:val="0"/>
        <w:spacing w:after="0" w:line="240" w:lineRule="auto"/>
        <w:ind w:right="275"/>
        <w:jc w:val="both"/>
        <w:rPr>
          <w:rFonts w:ascii="Arial" w:hAnsi="Arial" w:cs="Arial"/>
          <w:color w:val="000000" w:themeColor="text1"/>
          <w:u w:val="single"/>
        </w:rPr>
      </w:pPr>
      <w:r w:rsidRPr="001D272D">
        <w:rPr>
          <w:rFonts w:ascii="Arial" w:hAnsi="Arial" w:cs="Arial"/>
          <w:color w:val="000000" w:themeColor="text1"/>
          <w:u w:val="single"/>
        </w:rPr>
        <w:t>General Information</w:t>
      </w:r>
    </w:p>
    <w:p w14:paraId="67E92089" w14:textId="77777777" w:rsidR="00E74A37" w:rsidRPr="001D272D" w:rsidRDefault="00E74A37" w:rsidP="00E74A37">
      <w:pPr>
        <w:pStyle w:val="ColorfulList-Accent11"/>
        <w:spacing w:after="0" w:line="240" w:lineRule="auto"/>
        <w:ind w:left="0" w:right="275"/>
        <w:jc w:val="both"/>
        <w:rPr>
          <w:rFonts w:ascii="Arial" w:hAnsi="Arial" w:cs="Arial"/>
          <w:color w:val="000000"/>
        </w:rPr>
      </w:pPr>
    </w:p>
    <w:p w14:paraId="75921C6E" w14:textId="77777777" w:rsidR="00E74A37" w:rsidRPr="001D272D" w:rsidRDefault="00E74A37" w:rsidP="00E74A37">
      <w:pPr>
        <w:pStyle w:val="ColorfulList-Accent11"/>
        <w:spacing w:after="0" w:line="240" w:lineRule="auto"/>
        <w:ind w:left="0" w:right="275"/>
        <w:jc w:val="both"/>
        <w:rPr>
          <w:rFonts w:ascii="Arial" w:hAnsi="Arial" w:cs="Arial"/>
          <w:lang w:val="en-AU"/>
        </w:rPr>
      </w:pPr>
      <w:r w:rsidRPr="001D272D">
        <w:rPr>
          <w:rFonts w:ascii="Arial" w:hAnsi="Arial" w:cs="Arial"/>
          <w:color w:val="000000" w:themeColor="text1"/>
        </w:rPr>
        <w:t xml:space="preserve">Every Victorian student must be provided with an education. Schools should work in partnership to ensure that expelled students are guaranteed an educational placement. Permanent expulsion from a school is the most extreme sanction open to a Principal. Except in the most unusual and extreme circumstances, it will only be used after all other measures consistent with a staged response and the Student </w:t>
      </w:r>
      <w:r w:rsidR="007A409A" w:rsidRPr="001D272D">
        <w:rPr>
          <w:rFonts w:ascii="Arial" w:hAnsi="Arial" w:cs="Arial"/>
          <w:color w:val="000000" w:themeColor="text1"/>
        </w:rPr>
        <w:t xml:space="preserve">Wellbeing and </w:t>
      </w:r>
      <w:r w:rsidRPr="001D272D">
        <w:rPr>
          <w:rFonts w:ascii="Arial" w:hAnsi="Arial" w:cs="Arial"/>
          <w:color w:val="000000" w:themeColor="text1"/>
        </w:rPr>
        <w:t>Engagement policy have been implemented without success</w:t>
      </w:r>
      <w:r w:rsidRPr="001D272D">
        <w:rPr>
          <w:rFonts w:ascii="Arial" w:hAnsi="Arial" w:cs="Arial"/>
        </w:rPr>
        <w:t xml:space="preserve">. </w:t>
      </w:r>
      <w:r w:rsidRPr="001D272D">
        <w:rPr>
          <w:rFonts w:ascii="Arial" w:hAnsi="Arial" w:cs="Arial"/>
          <w:lang w:val="en-AU"/>
        </w:rPr>
        <w:t xml:space="preserve">Only the Principal has the authority to expel a student. </w:t>
      </w:r>
      <w:r w:rsidRPr="001D272D">
        <w:rPr>
          <w:rFonts w:ascii="Arial" w:hAnsi="Arial" w:cs="Arial"/>
          <w:color w:val="000000" w:themeColor="text1"/>
        </w:rPr>
        <w:t xml:space="preserve">This power cannot be delegated to any other person at the school level. </w:t>
      </w:r>
      <w:r w:rsidRPr="001D272D">
        <w:rPr>
          <w:rFonts w:ascii="Arial" w:hAnsi="Arial" w:cs="Arial"/>
          <w:lang w:val="en-AU"/>
        </w:rPr>
        <w:t xml:space="preserve"> </w:t>
      </w:r>
    </w:p>
    <w:p w14:paraId="0159A10D" w14:textId="77777777" w:rsidR="00E74A37" w:rsidRPr="001D272D" w:rsidRDefault="00E74A37" w:rsidP="00E74A37">
      <w:pPr>
        <w:pStyle w:val="ColorfulList-Accent11"/>
        <w:spacing w:after="0" w:line="240" w:lineRule="auto"/>
        <w:ind w:left="0" w:right="275"/>
        <w:jc w:val="both"/>
        <w:rPr>
          <w:rFonts w:ascii="Arial" w:hAnsi="Arial" w:cs="Arial"/>
          <w:highlight w:val="magenta"/>
          <w:lang w:val="en-AU"/>
        </w:rPr>
      </w:pPr>
    </w:p>
    <w:p w14:paraId="66841137" w14:textId="77777777" w:rsidR="00E74A37" w:rsidRPr="001D272D" w:rsidRDefault="00E74A37" w:rsidP="00E74A37">
      <w:pPr>
        <w:pStyle w:val="ColorfulList-Accent11"/>
        <w:spacing w:after="0" w:line="240" w:lineRule="auto"/>
        <w:ind w:left="0" w:right="275"/>
        <w:jc w:val="both"/>
        <w:rPr>
          <w:rFonts w:ascii="Arial" w:hAnsi="Arial" w:cs="Arial"/>
          <w:bCs/>
          <w:color w:val="000000"/>
          <w:highlight w:val="magenta"/>
          <w:u w:val="single"/>
        </w:rPr>
      </w:pPr>
    </w:p>
    <w:p w14:paraId="73954C3C" w14:textId="77777777" w:rsidR="00E74A37" w:rsidRPr="001D272D" w:rsidRDefault="00E74A37" w:rsidP="00E74A37">
      <w:pPr>
        <w:pStyle w:val="ColorfulList-Accent11"/>
        <w:spacing w:after="0" w:line="240" w:lineRule="auto"/>
        <w:ind w:left="0" w:right="275"/>
        <w:jc w:val="both"/>
        <w:rPr>
          <w:rFonts w:ascii="Arial" w:hAnsi="Arial" w:cs="Arial"/>
          <w:lang w:val="en-AU"/>
        </w:rPr>
      </w:pPr>
      <w:r w:rsidRPr="001D272D">
        <w:rPr>
          <w:rFonts w:ascii="Arial" w:hAnsi="Arial" w:cs="Arial"/>
          <w:color w:val="000000" w:themeColor="text1"/>
          <w:u w:val="single"/>
        </w:rPr>
        <w:t>Grounds for Expulsion</w:t>
      </w:r>
    </w:p>
    <w:p w14:paraId="419A9C9F" w14:textId="77777777" w:rsidR="00E74A37" w:rsidRPr="001D272D" w:rsidRDefault="00E74A37" w:rsidP="00E74A37">
      <w:pPr>
        <w:pStyle w:val="ColorfulList-Accent11"/>
        <w:spacing w:after="0" w:line="240" w:lineRule="auto"/>
        <w:ind w:left="0" w:right="275"/>
        <w:jc w:val="both"/>
        <w:rPr>
          <w:rFonts w:ascii="Arial" w:hAnsi="Arial" w:cs="Arial"/>
          <w:lang w:val="en-AU"/>
        </w:rPr>
      </w:pPr>
    </w:p>
    <w:p w14:paraId="63775F4B" w14:textId="77777777" w:rsidR="00E74A37" w:rsidRPr="001D272D" w:rsidRDefault="00E74A37" w:rsidP="00E74A37">
      <w:pPr>
        <w:pStyle w:val="ColorfulList-Accent11"/>
        <w:spacing w:after="0" w:line="240" w:lineRule="auto"/>
        <w:ind w:left="0" w:right="275"/>
        <w:jc w:val="both"/>
        <w:rPr>
          <w:rFonts w:ascii="Arial" w:hAnsi="Arial" w:cs="Arial"/>
          <w:lang w:val="en-AU"/>
        </w:rPr>
      </w:pPr>
      <w:r w:rsidRPr="001D272D">
        <w:rPr>
          <w:rFonts w:ascii="Arial" w:hAnsi="Arial" w:cs="Arial"/>
          <w:lang w:val="en-AU"/>
        </w:rPr>
        <w:t>A Principal may expel a student if, whilst attending school or travelling directly to or from school or engaged in any school activity away from the school, including travel organised by the school:</w:t>
      </w:r>
    </w:p>
    <w:p w14:paraId="758FB0C9" w14:textId="77777777" w:rsidR="00E74A37" w:rsidRPr="001D272D" w:rsidRDefault="00E74A37" w:rsidP="002E3B67">
      <w:pPr>
        <w:pStyle w:val="ColorfulList-Accent11"/>
        <w:numPr>
          <w:ilvl w:val="0"/>
          <w:numId w:val="37"/>
        </w:numPr>
        <w:spacing w:after="0" w:line="240" w:lineRule="auto"/>
        <w:ind w:right="275"/>
        <w:jc w:val="both"/>
        <w:rPr>
          <w:rFonts w:ascii="Arial" w:hAnsi="Arial" w:cs="Arial"/>
          <w:lang w:val="en-AU"/>
        </w:rPr>
      </w:pPr>
      <w:r w:rsidRPr="001D272D">
        <w:rPr>
          <w:rFonts w:ascii="Arial" w:hAnsi="Arial" w:cs="Arial"/>
          <w:lang w:val="en-AU"/>
        </w:rPr>
        <w:t>the student does anything for which they could be suspended;</w:t>
      </w:r>
    </w:p>
    <w:p w14:paraId="247E087B" w14:textId="77777777" w:rsidR="00E74A37" w:rsidRPr="001D272D" w:rsidRDefault="00E74A37" w:rsidP="002E3B67">
      <w:pPr>
        <w:pStyle w:val="ColorfulList-Accent11"/>
        <w:numPr>
          <w:ilvl w:val="0"/>
          <w:numId w:val="37"/>
        </w:numPr>
        <w:spacing w:after="0" w:line="240" w:lineRule="auto"/>
        <w:ind w:right="275"/>
        <w:jc w:val="both"/>
        <w:rPr>
          <w:rFonts w:ascii="Arial" w:hAnsi="Arial" w:cs="Arial"/>
          <w:lang w:val="en-AU"/>
        </w:rPr>
      </w:pPr>
      <w:r w:rsidRPr="001D272D">
        <w:rPr>
          <w:rFonts w:ascii="Arial" w:hAnsi="Arial" w:cs="Arial"/>
          <w:lang w:val="en-AU"/>
        </w:rPr>
        <w:t>the student’s behaviour is of such magnitude that, having regard to the need of the student to receive an education compared to the need to maintain the health, safety and wellbeing of other students and staff and the need to maintain effectiveness of the school’s education programs, an expulsion is the only available mechanism.</w:t>
      </w:r>
    </w:p>
    <w:p w14:paraId="12181B19" w14:textId="77777777" w:rsidR="00E74A37" w:rsidRPr="001D272D" w:rsidRDefault="00E74A37" w:rsidP="00E74A37">
      <w:pPr>
        <w:autoSpaceDE w:val="0"/>
        <w:autoSpaceDN w:val="0"/>
        <w:adjustRightInd w:val="0"/>
        <w:spacing w:after="0" w:line="240" w:lineRule="auto"/>
        <w:ind w:right="275"/>
        <w:jc w:val="both"/>
        <w:rPr>
          <w:rFonts w:ascii="Arial" w:hAnsi="Arial" w:cs="Arial"/>
          <w:highlight w:val="magenta"/>
        </w:rPr>
      </w:pPr>
    </w:p>
    <w:p w14:paraId="41D43B57" w14:textId="77777777" w:rsidR="00E74A37" w:rsidRPr="001D272D" w:rsidRDefault="00E74A37" w:rsidP="00E74A37">
      <w:pPr>
        <w:autoSpaceDE w:val="0"/>
        <w:autoSpaceDN w:val="0"/>
        <w:adjustRightInd w:val="0"/>
        <w:spacing w:after="0" w:line="240" w:lineRule="auto"/>
        <w:ind w:right="275"/>
        <w:jc w:val="both"/>
        <w:rPr>
          <w:rFonts w:ascii="Arial" w:hAnsi="Arial" w:cs="Arial"/>
        </w:rPr>
      </w:pPr>
      <w:r w:rsidRPr="001D272D">
        <w:rPr>
          <w:rFonts w:ascii="Arial" w:hAnsi="Arial" w:cs="Arial"/>
        </w:rPr>
        <w:t>In determining whether to expel a student, the College Principal must ensure that the response is appropriate to:</w:t>
      </w:r>
    </w:p>
    <w:p w14:paraId="05F5475C" w14:textId="77777777" w:rsidR="00E74A37" w:rsidRPr="001D272D" w:rsidRDefault="00E74A37" w:rsidP="002E3B67">
      <w:pPr>
        <w:numPr>
          <w:ilvl w:val="0"/>
          <w:numId w:val="38"/>
        </w:numPr>
        <w:autoSpaceDE w:val="0"/>
        <w:autoSpaceDN w:val="0"/>
        <w:adjustRightInd w:val="0"/>
        <w:spacing w:after="0" w:line="240" w:lineRule="auto"/>
        <w:ind w:right="275"/>
        <w:jc w:val="both"/>
        <w:rPr>
          <w:rFonts w:ascii="Arial" w:hAnsi="Arial" w:cs="Arial"/>
        </w:rPr>
      </w:pPr>
      <w:r w:rsidRPr="001D272D">
        <w:rPr>
          <w:rFonts w:ascii="Arial" w:hAnsi="Arial" w:cs="Arial"/>
        </w:rPr>
        <w:t>the behaviour for which the student is being expelled;</w:t>
      </w:r>
    </w:p>
    <w:p w14:paraId="2DBF443A" w14:textId="77777777" w:rsidR="00E74A37" w:rsidRPr="001D272D" w:rsidRDefault="00E74A37" w:rsidP="002E3B67">
      <w:pPr>
        <w:numPr>
          <w:ilvl w:val="0"/>
          <w:numId w:val="38"/>
        </w:numPr>
        <w:autoSpaceDE w:val="0"/>
        <w:autoSpaceDN w:val="0"/>
        <w:adjustRightInd w:val="0"/>
        <w:spacing w:after="0" w:line="240" w:lineRule="auto"/>
        <w:ind w:right="275"/>
        <w:jc w:val="both"/>
        <w:rPr>
          <w:rFonts w:ascii="Arial" w:hAnsi="Arial" w:cs="Arial"/>
        </w:rPr>
      </w:pPr>
      <w:r w:rsidRPr="001D272D">
        <w:rPr>
          <w:rFonts w:ascii="Arial" w:hAnsi="Arial" w:cs="Arial"/>
        </w:rPr>
        <w:t>the educational needs of the student;</w:t>
      </w:r>
    </w:p>
    <w:p w14:paraId="1DA93A91" w14:textId="77777777" w:rsidR="00E74A37" w:rsidRPr="001D272D" w:rsidRDefault="00E74A37" w:rsidP="002E3B67">
      <w:pPr>
        <w:numPr>
          <w:ilvl w:val="0"/>
          <w:numId w:val="38"/>
        </w:numPr>
        <w:autoSpaceDE w:val="0"/>
        <w:autoSpaceDN w:val="0"/>
        <w:adjustRightInd w:val="0"/>
        <w:spacing w:after="0" w:line="240" w:lineRule="auto"/>
        <w:ind w:right="275"/>
        <w:jc w:val="both"/>
        <w:rPr>
          <w:rFonts w:ascii="Arial" w:hAnsi="Arial" w:cs="Arial"/>
        </w:rPr>
      </w:pPr>
      <w:r w:rsidRPr="001D272D">
        <w:rPr>
          <w:rFonts w:ascii="Arial" w:hAnsi="Arial" w:cs="Arial"/>
        </w:rPr>
        <w:t>any disability or additional learning needs of the student;</w:t>
      </w:r>
    </w:p>
    <w:p w14:paraId="003889D2" w14:textId="77777777" w:rsidR="00E74A37" w:rsidRPr="001D272D" w:rsidRDefault="00E74A37" w:rsidP="002E3B67">
      <w:pPr>
        <w:numPr>
          <w:ilvl w:val="0"/>
          <w:numId w:val="38"/>
        </w:numPr>
        <w:autoSpaceDE w:val="0"/>
        <w:autoSpaceDN w:val="0"/>
        <w:adjustRightInd w:val="0"/>
        <w:spacing w:after="0" w:line="240" w:lineRule="auto"/>
        <w:ind w:right="275"/>
        <w:jc w:val="both"/>
        <w:rPr>
          <w:rFonts w:ascii="Arial" w:hAnsi="Arial" w:cs="Arial"/>
        </w:rPr>
      </w:pPr>
      <w:r w:rsidRPr="001D272D">
        <w:rPr>
          <w:rFonts w:ascii="Arial" w:hAnsi="Arial" w:cs="Arial"/>
        </w:rPr>
        <w:t xml:space="preserve">the age of the student; and </w:t>
      </w:r>
    </w:p>
    <w:p w14:paraId="140BF929" w14:textId="77777777" w:rsidR="00E74A37" w:rsidRPr="001D272D" w:rsidRDefault="00E74A37" w:rsidP="002E3B67">
      <w:pPr>
        <w:numPr>
          <w:ilvl w:val="0"/>
          <w:numId w:val="38"/>
        </w:numPr>
        <w:autoSpaceDE w:val="0"/>
        <w:autoSpaceDN w:val="0"/>
        <w:adjustRightInd w:val="0"/>
        <w:spacing w:after="0" w:line="240" w:lineRule="auto"/>
        <w:ind w:right="275"/>
        <w:jc w:val="both"/>
        <w:rPr>
          <w:rFonts w:ascii="Arial" w:hAnsi="Arial" w:cs="Arial"/>
        </w:rPr>
      </w:pPr>
      <w:r w:rsidRPr="001D272D">
        <w:rPr>
          <w:rFonts w:ascii="Arial" w:hAnsi="Arial" w:cs="Arial"/>
        </w:rPr>
        <w:t>the residential and social circumstances of the student.</w:t>
      </w:r>
    </w:p>
    <w:p w14:paraId="2A625265" w14:textId="77777777" w:rsidR="00E74A37" w:rsidRPr="001D272D" w:rsidRDefault="00E74A37" w:rsidP="00E74A37">
      <w:pPr>
        <w:autoSpaceDE w:val="0"/>
        <w:autoSpaceDN w:val="0"/>
        <w:adjustRightInd w:val="0"/>
        <w:spacing w:after="0" w:line="240" w:lineRule="auto"/>
        <w:ind w:left="720" w:right="275"/>
        <w:jc w:val="both"/>
        <w:rPr>
          <w:rFonts w:ascii="Arial" w:hAnsi="Arial" w:cs="Arial"/>
          <w:highlight w:val="magenta"/>
        </w:rPr>
      </w:pPr>
    </w:p>
    <w:p w14:paraId="18FFACE4" w14:textId="77777777" w:rsidR="00E74A37" w:rsidRPr="001D272D" w:rsidRDefault="00E74A37" w:rsidP="00E74A37">
      <w:pPr>
        <w:autoSpaceDE w:val="0"/>
        <w:autoSpaceDN w:val="0"/>
        <w:adjustRightInd w:val="0"/>
        <w:spacing w:after="0" w:line="240" w:lineRule="auto"/>
        <w:ind w:right="275"/>
        <w:jc w:val="both"/>
        <w:rPr>
          <w:rFonts w:ascii="Arial" w:hAnsi="Arial" w:cs="Arial"/>
          <w:b/>
          <w:bCs/>
          <w:color w:val="000000" w:themeColor="text1"/>
        </w:rPr>
      </w:pPr>
      <w:r w:rsidRPr="001D272D">
        <w:rPr>
          <w:rFonts w:ascii="Arial" w:hAnsi="Arial" w:cs="Arial"/>
          <w:b/>
          <w:bCs/>
          <w:color w:val="000000" w:themeColor="text1"/>
        </w:rPr>
        <w:t>Procedures prior to Expulsion</w:t>
      </w:r>
    </w:p>
    <w:p w14:paraId="2398555C" w14:textId="77777777" w:rsidR="00E74A37" w:rsidRPr="001D272D" w:rsidRDefault="00E74A37" w:rsidP="00E74A37">
      <w:pPr>
        <w:autoSpaceDE w:val="0"/>
        <w:autoSpaceDN w:val="0"/>
        <w:adjustRightInd w:val="0"/>
        <w:spacing w:after="0" w:line="240" w:lineRule="auto"/>
        <w:ind w:right="275"/>
        <w:jc w:val="both"/>
        <w:rPr>
          <w:rFonts w:ascii="Arial" w:hAnsi="Arial" w:cs="Arial"/>
        </w:rPr>
      </w:pPr>
    </w:p>
    <w:p w14:paraId="260F7C8C" w14:textId="77777777" w:rsidR="00E74A37" w:rsidRPr="001D272D" w:rsidRDefault="00E74A37" w:rsidP="00E74A37">
      <w:pPr>
        <w:autoSpaceDE w:val="0"/>
        <w:autoSpaceDN w:val="0"/>
        <w:adjustRightInd w:val="0"/>
        <w:spacing w:after="0" w:line="240" w:lineRule="auto"/>
        <w:ind w:right="275"/>
        <w:jc w:val="both"/>
        <w:rPr>
          <w:rFonts w:ascii="Arial" w:hAnsi="Arial" w:cs="Arial"/>
          <w:color w:val="000000" w:themeColor="text1"/>
        </w:rPr>
      </w:pPr>
      <w:r w:rsidRPr="001D272D">
        <w:rPr>
          <w:rFonts w:ascii="Arial" w:hAnsi="Arial" w:cs="Arial"/>
        </w:rPr>
        <w:t>Before a student can be expelled, Principals must ensure that a comprehensive range of strategies, consistent with the staged response, have been considered and implemented by the school. Despite these strategies, if the student’s inappropriate behaviour persists, the student and parents/carer must be informed that expulsion is being considered and must be given the opportunity to be heard. This should be undertaken through the Student Support Group process. An immediate suspension may be implemented pending expulsion, when the Principal considers that such action is warranted.</w:t>
      </w:r>
    </w:p>
    <w:p w14:paraId="3B29BD55" w14:textId="77777777" w:rsidR="00E74A37" w:rsidRPr="001D272D" w:rsidRDefault="00E74A37" w:rsidP="00E74A37">
      <w:pPr>
        <w:autoSpaceDE w:val="0"/>
        <w:autoSpaceDN w:val="0"/>
        <w:adjustRightInd w:val="0"/>
        <w:spacing w:after="0" w:line="240" w:lineRule="auto"/>
        <w:ind w:right="275"/>
        <w:jc w:val="both"/>
        <w:rPr>
          <w:rFonts w:ascii="Arial" w:hAnsi="Arial" w:cs="Arial"/>
          <w:b/>
          <w:bCs/>
          <w:color w:val="000000"/>
          <w:highlight w:val="magenta"/>
        </w:rPr>
      </w:pPr>
    </w:p>
    <w:p w14:paraId="4B5141BE" w14:textId="77777777" w:rsidR="00E74A37" w:rsidRPr="001D272D" w:rsidRDefault="00E74A37" w:rsidP="00E74A37">
      <w:pPr>
        <w:autoSpaceDE w:val="0"/>
        <w:autoSpaceDN w:val="0"/>
        <w:adjustRightInd w:val="0"/>
        <w:spacing w:after="0" w:line="240" w:lineRule="auto"/>
        <w:ind w:right="275"/>
        <w:jc w:val="both"/>
        <w:rPr>
          <w:rFonts w:ascii="Arial" w:hAnsi="Arial" w:cs="Arial"/>
          <w:b/>
          <w:bCs/>
          <w:color w:val="000000" w:themeColor="text1"/>
        </w:rPr>
      </w:pPr>
      <w:r w:rsidRPr="001D272D">
        <w:rPr>
          <w:rFonts w:ascii="Arial" w:hAnsi="Arial" w:cs="Arial"/>
          <w:b/>
          <w:bCs/>
          <w:color w:val="000000" w:themeColor="text1"/>
        </w:rPr>
        <w:t>Procedures for Expulsion</w:t>
      </w:r>
    </w:p>
    <w:p w14:paraId="0753E407" w14:textId="77777777" w:rsidR="00E74A37" w:rsidRPr="001D272D" w:rsidRDefault="00E74A37" w:rsidP="00E74A37">
      <w:pPr>
        <w:autoSpaceDE w:val="0"/>
        <w:autoSpaceDN w:val="0"/>
        <w:adjustRightInd w:val="0"/>
        <w:spacing w:after="0" w:line="240" w:lineRule="auto"/>
        <w:ind w:right="275"/>
        <w:jc w:val="both"/>
        <w:rPr>
          <w:rFonts w:ascii="Arial" w:hAnsi="Arial" w:cs="Arial"/>
        </w:rPr>
      </w:pPr>
    </w:p>
    <w:p w14:paraId="385F9764" w14:textId="77777777" w:rsidR="00E74A37" w:rsidRPr="001D272D" w:rsidRDefault="00E74A37" w:rsidP="00E74A37">
      <w:pPr>
        <w:autoSpaceDE w:val="0"/>
        <w:autoSpaceDN w:val="0"/>
        <w:adjustRightInd w:val="0"/>
        <w:spacing w:after="0" w:line="240" w:lineRule="auto"/>
        <w:ind w:right="275"/>
        <w:jc w:val="both"/>
        <w:rPr>
          <w:rFonts w:ascii="Arial" w:hAnsi="Arial" w:cs="Arial"/>
        </w:rPr>
      </w:pPr>
      <w:r w:rsidRPr="001D272D">
        <w:rPr>
          <w:rFonts w:ascii="Arial" w:hAnsi="Arial" w:cs="Arial"/>
        </w:rPr>
        <w:t>The Principal must seek the support of a member selected from the regional approved list (RASP) to attend the Behaviour Support and Intervention Meeting to discuss the impending expulsion. Regional and school-based staff work in partnership to address the student’s needs.</w:t>
      </w:r>
    </w:p>
    <w:p w14:paraId="463FAFAB" w14:textId="77777777" w:rsidR="00E74A37" w:rsidRPr="001D272D" w:rsidRDefault="00E74A37" w:rsidP="00E74A37">
      <w:pPr>
        <w:autoSpaceDE w:val="0"/>
        <w:autoSpaceDN w:val="0"/>
        <w:adjustRightInd w:val="0"/>
        <w:spacing w:after="0" w:line="240" w:lineRule="auto"/>
        <w:ind w:right="275"/>
        <w:jc w:val="both"/>
        <w:rPr>
          <w:rFonts w:ascii="Arial" w:hAnsi="Arial" w:cs="Arial"/>
        </w:rPr>
      </w:pPr>
    </w:p>
    <w:p w14:paraId="144312E2" w14:textId="77777777" w:rsidR="00E74A37" w:rsidRPr="001D272D" w:rsidRDefault="00E74A37" w:rsidP="00E74A37">
      <w:pPr>
        <w:autoSpaceDE w:val="0"/>
        <w:autoSpaceDN w:val="0"/>
        <w:adjustRightInd w:val="0"/>
        <w:spacing w:after="0" w:line="240" w:lineRule="auto"/>
        <w:ind w:right="275"/>
        <w:jc w:val="both"/>
        <w:rPr>
          <w:rFonts w:ascii="Arial" w:hAnsi="Arial" w:cs="Arial"/>
        </w:rPr>
      </w:pPr>
      <w:r w:rsidRPr="001D272D">
        <w:rPr>
          <w:rFonts w:ascii="Arial" w:hAnsi="Arial" w:cs="Arial"/>
        </w:rPr>
        <w:t>At the Student Support Group meeting, the Principal must provide the student and their parents/carers with:</w:t>
      </w:r>
    </w:p>
    <w:p w14:paraId="6C3820D2" w14:textId="77777777" w:rsidR="00E74A37" w:rsidRPr="001D272D" w:rsidRDefault="00E74A37" w:rsidP="002E3B67">
      <w:pPr>
        <w:numPr>
          <w:ilvl w:val="0"/>
          <w:numId w:val="42"/>
        </w:numPr>
        <w:autoSpaceDE w:val="0"/>
        <w:autoSpaceDN w:val="0"/>
        <w:adjustRightInd w:val="0"/>
        <w:spacing w:after="0" w:line="240" w:lineRule="auto"/>
        <w:ind w:right="275"/>
        <w:jc w:val="both"/>
        <w:rPr>
          <w:rFonts w:ascii="Arial" w:hAnsi="Arial" w:cs="Arial"/>
        </w:rPr>
      </w:pPr>
      <w:r w:rsidRPr="001D272D">
        <w:rPr>
          <w:rFonts w:ascii="Arial" w:hAnsi="Arial" w:cs="Arial"/>
        </w:rPr>
        <w:t>a ‘Notice of Expulsion’;</w:t>
      </w:r>
    </w:p>
    <w:p w14:paraId="40500563" w14:textId="77777777" w:rsidR="00E74A37" w:rsidRPr="001D272D" w:rsidRDefault="00E74A37" w:rsidP="002E3B67">
      <w:pPr>
        <w:numPr>
          <w:ilvl w:val="0"/>
          <w:numId w:val="42"/>
        </w:numPr>
        <w:autoSpaceDE w:val="0"/>
        <w:autoSpaceDN w:val="0"/>
        <w:adjustRightInd w:val="0"/>
        <w:spacing w:after="0" w:line="240" w:lineRule="auto"/>
        <w:ind w:right="275"/>
        <w:jc w:val="both"/>
        <w:rPr>
          <w:rFonts w:ascii="Arial" w:hAnsi="Arial" w:cs="Arial"/>
        </w:rPr>
      </w:pPr>
      <w:r w:rsidRPr="001D272D">
        <w:rPr>
          <w:rFonts w:ascii="Arial" w:hAnsi="Arial" w:cs="Arial"/>
        </w:rPr>
        <w:t>the ‘Expulsion Appeal’ proforma;</w:t>
      </w:r>
    </w:p>
    <w:p w14:paraId="58EB6C6C" w14:textId="77777777" w:rsidR="00E74A37" w:rsidRPr="001D272D" w:rsidRDefault="00E74A37" w:rsidP="002E3B67">
      <w:pPr>
        <w:numPr>
          <w:ilvl w:val="0"/>
          <w:numId w:val="42"/>
        </w:numPr>
        <w:autoSpaceDE w:val="0"/>
        <w:autoSpaceDN w:val="0"/>
        <w:adjustRightInd w:val="0"/>
        <w:spacing w:after="0" w:line="240" w:lineRule="auto"/>
        <w:ind w:right="275"/>
        <w:jc w:val="both"/>
        <w:rPr>
          <w:rFonts w:ascii="Arial" w:hAnsi="Arial" w:cs="Arial"/>
        </w:rPr>
      </w:pPr>
      <w:r w:rsidRPr="001D272D">
        <w:rPr>
          <w:rFonts w:ascii="Arial" w:hAnsi="Arial" w:cs="Arial"/>
        </w:rPr>
        <w:t xml:space="preserve">a copy of the </w:t>
      </w:r>
      <w:r w:rsidRPr="001D272D">
        <w:rPr>
          <w:rFonts w:ascii="Arial" w:hAnsi="Arial" w:cs="Arial"/>
          <w:i/>
          <w:iCs/>
        </w:rPr>
        <w:t>Information for Parents and Carers about School Expulsions</w:t>
      </w:r>
      <w:r w:rsidRPr="001D272D">
        <w:rPr>
          <w:rFonts w:ascii="Arial" w:hAnsi="Arial" w:cs="Arial"/>
        </w:rPr>
        <w:t xml:space="preserve"> brochure;</w:t>
      </w:r>
    </w:p>
    <w:p w14:paraId="5AAB53AF" w14:textId="77777777" w:rsidR="00E74A37" w:rsidRPr="001D272D" w:rsidRDefault="00E74A37" w:rsidP="002E3B67">
      <w:pPr>
        <w:numPr>
          <w:ilvl w:val="0"/>
          <w:numId w:val="42"/>
        </w:numPr>
        <w:autoSpaceDE w:val="0"/>
        <w:autoSpaceDN w:val="0"/>
        <w:adjustRightInd w:val="0"/>
        <w:spacing w:after="0" w:line="240" w:lineRule="auto"/>
        <w:ind w:right="275"/>
        <w:jc w:val="both"/>
        <w:rPr>
          <w:rFonts w:ascii="Arial" w:hAnsi="Arial" w:cs="Arial"/>
        </w:rPr>
      </w:pPr>
      <w:r w:rsidRPr="001D272D">
        <w:rPr>
          <w:rFonts w:ascii="Arial" w:hAnsi="Arial" w:cs="Arial"/>
        </w:rPr>
        <w:t>an opportunity to be heard; and</w:t>
      </w:r>
    </w:p>
    <w:p w14:paraId="79B6425A" w14:textId="77777777" w:rsidR="00E74A37" w:rsidRPr="001D272D" w:rsidRDefault="00E74A37" w:rsidP="002E3B67">
      <w:pPr>
        <w:numPr>
          <w:ilvl w:val="0"/>
          <w:numId w:val="42"/>
        </w:numPr>
        <w:autoSpaceDE w:val="0"/>
        <w:autoSpaceDN w:val="0"/>
        <w:adjustRightInd w:val="0"/>
        <w:spacing w:after="0" w:line="240" w:lineRule="auto"/>
        <w:ind w:right="275"/>
        <w:jc w:val="both"/>
        <w:rPr>
          <w:rFonts w:ascii="Arial" w:hAnsi="Arial" w:cs="Arial"/>
        </w:rPr>
      </w:pPr>
      <w:r w:rsidRPr="001D272D">
        <w:rPr>
          <w:rFonts w:ascii="Arial" w:hAnsi="Arial" w:cs="Arial"/>
        </w:rPr>
        <w:t>the future educational, training and/or employment options most suited to the student’s needs.</w:t>
      </w:r>
    </w:p>
    <w:p w14:paraId="601C7878" w14:textId="77777777" w:rsidR="00E74A37" w:rsidRPr="001D272D" w:rsidRDefault="00E74A37" w:rsidP="00E74A37">
      <w:pPr>
        <w:autoSpaceDE w:val="0"/>
        <w:autoSpaceDN w:val="0"/>
        <w:adjustRightInd w:val="0"/>
        <w:spacing w:after="0" w:line="240" w:lineRule="auto"/>
        <w:ind w:right="275"/>
        <w:jc w:val="both"/>
        <w:rPr>
          <w:rFonts w:ascii="Arial" w:hAnsi="Arial" w:cs="Arial"/>
        </w:rPr>
      </w:pPr>
      <w:r w:rsidRPr="001D272D">
        <w:rPr>
          <w:rFonts w:ascii="Arial" w:hAnsi="Arial" w:cs="Arial"/>
        </w:rPr>
        <w:t xml:space="preserve">Following the Student Support Group, if the College Principal determines another enrolment is an appropriate option, all members must work to facilitate that enrolment. It is the responsibility of the College Principal and regional nominee to ensure that the student’s next enrolment takes place. </w:t>
      </w:r>
    </w:p>
    <w:p w14:paraId="3F468483" w14:textId="77777777" w:rsidR="00E74A37" w:rsidRPr="001D272D" w:rsidRDefault="00E74A37" w:rsidP="00E74A37">
      <w:pPr>
        <w:autoSpaceDE w:val="0"/>
        <w:autoSpaceDN w:val="0"/>
        <w:adjustRightInd w:val="0"/>
        <w:spacing w:after="0" w:line="240" w:lineRule="auto"/>
        <w:ind w:right="275"/>
        <w:jc w:val="both"/>
        <w:rPr>
          <w:rFonts w:ascii="Arial" w:hAnsi="Arial" w:cs="Arial"/>
          <w:b/>
          <w:bCs/>
          <w:color w:val="000000"/>
        </w:rPr>
      </w:pPr>
    </w:p>
    <w:p w14:paraId="0F56652B" w14:textId="77777777" w:rsidR="00E74A37" w:rsidRPr="001D272D" w:rsidRDefault="00E74A37" w:rsidP="00E74A37">
      <w:pPr>
        <w:autoSpaceDE w:val="0"/>
        <w:autoSpaceDN w:val="0"/>
        <w:adjustRightInd w:val="0"/>
        <w:spacing w:after="0" w:line="240" w:lineRule="auto"/>
        <w:ind w:right="275"/>
        <w:jc w:val="both"/>
        <w:rPr>
          <w:rFonts w:ascii="Arial" w:hAnsi="Arial" w:cs="Arial"/>
          <w:b/>
          <w:bCs/>
          <w:color w:val="000000" w:themeColor="text1"/>
        </w:rPr>
      </w:pPr>
      <w:r w:rsidRPr="001D272D">
        <w:rPr>
          <w:rFonts w:ascii="Arial" w:hAnsi="Arial" w:cs="Arial"/>
          <w:b/>
          <w:bCs/>
          <w:color w:val="000000" w:themeColor="text1"/>
        </w:rPr>
        <w:t>Procedures following Expulsion</w:t>
      </w:r>
    </w:p>
    <w:p w14:paraId="0073D25B" w14:textId="77777777" w:rsidR="00E74A37" w:rsidRPr="001D272D" w:rsidRDefault="00E74A37" w:rsidP="00E74A37">
      <w:pPr>
        <w:autoSpaceDE w:val="0"/>
        <w:autoSpaceDN w:val="0"/>
        <w:adjustRightInd w:val="0"/>
        <w:spacing w:after="0" w:line="240" w:lineRule="auto"/>
        <w:ind w:right="275"/>
        <w:jc w:val="both"/>
        <w:rPr>
          <w:rFonts w:ascii="Arial" w:hAnsi="Arial" w:cs="Arial"/>
        </w:rPr>
      </w:pPr>
    </w:p>
    <w:p w14:paraId="76599538" w14:textId="77777777" w:rsidR="00E74A37" w:rsidRPr="001D272D" w:rsidRDefault="00E74A37" w:rsidP="00E74A37">
      <w:pPr>
        <w:autoSpaceDE w:val="0"/>
        <w:autoSpaceDN w:val="0"/>
        <w:adjustRightInd w:val="0"/>
        <w:spacing w:after="0" w:line="240" w:lineRule="auto"/>
        <w:ind w:right="275"/>
        <w:jc w:val="both"/>
        <w:rPr>
          <w:rFonts w:ascii="Arial" w:hAnsi="Arial" w:cs="Arial"/>
        </w:rPr>
      </w:pPr>
      <w:r w:rsidRPr="001D272D">
        <w:rPr>
          <w:rFonts w:ascii="Arial" w:hAnsi="Arial" w:cs="Arial"/>
        </w:rPr>
        <w:t>A Principal who has expelled a student must, within twenty-four hours of the commencement of the expulsion, forward</w:t>
      </w:r>
      <w:r w:rsidR="007A409A" w:rsidRPr="001D272D">
        <w:rPr>
          <w:rFonts w:ascii="Arial" w:hAnsi="Arial" w:cs="Arial"/>
        </w:rPr>
        <w:t>s</w:t>
      </w:r>
      <w:r w:rsidRPr="001D272D">
        <w:rPr>
          <w:rFonts w:ascii="Arial" w:hAnsi="Arial" w:cs="Arial"/>
        </w:rPr>
        <w:t xml:space="preserve"> a copy of the Notice of Expulsion to the Area Executive Director with a written expulsion report.</w:t>
      </w:r>
    </w:p>
    <w:p w14:paraId="65BE6CF8" w14:textId="77777777" w:rsidR="00E74A37" w:rsidRPr="001D272D" w:rsidRDefault="00E74A37" w:rsidP="00E74A37">
      <w:pPr>
        <w:autoSpaceDE w:val="0"/>
        <w:autoSpaceDN w:val="0"/>
        <w:adjustRightInd w:val="0"/>
        <w:spacing w:after="0" w:line="240" w:lineRule="auto"/>
        <w:ind w:right="275"/>
        <w:jc w:val="both"/>
        <w:rPr>
          <w:rFonts w:ascii="Arial" w:hAnsi="Arial" w:cs="Arial"/>
        </w:rPr>
      </w:pPr>
    </w:p>
    <w:p w14:paraId="55675390" w14:textId="2F73B68E" w:rsidR="00E74A37" w:rsidRPr="001D272D" w:rsidRDefault="00E74A37" w:rsidP="00E74A37">
      <w:pPr>
        <w:autoSpaceDE w:val="0"/>
        <w:autoSpaceDN w:val="0"/>
        <w:adjustRightInd w:val="0"/>
        <w:spacing w:after="0" w:line="240" w:lineRule="auto"/>
        <w:ind w:right="275"/>
        <w:jc w:val="both"/>
        <w:rPr>
          <w:rFonts w:ascii="Arial" w:hAnsi="Arial" w:cs="Arial"/>
        </w:rPr>
      </w:pPr>
      <w:r w:rsidRPr="001D272D">
        <w:rPr>
          <w:rFonts w:ascii="Arial" w:hAnsi="Arial" w:cs="Arial"/>
        </w:rPr>
        <w:t xml:space="preserve">The </w:t>
      </w:r>
      <w:r w:rsidR="007A409A" w:rsidRPr="001D272D">
        <w:rPr>
          <w:rFonts w:ascii="Arial" w:hAnsi="Arial" w:cs="Arial"/>
        </w:rPr>
        <w:t>P</w:t>
      </w:r>
      <w:r w:rsidRPr="001D272D">
        <w:rPr>
          <w:rFonts w:ascii="Arial" w:hAnsi="Arial" w:cs="Arial"/>
        </w:rPr>
        <w:t>rincipal of the expelling school, in collaboration with the DE regional office, must ensure that the student is provided with other educational and development opportunities as soon as is practicable after the expulsion and follow procedure as outlined in Part 12 or Ministerial Order No. 625 and No.1125</w:t>
      </w:r>
    </w:p>
    <w:p w14:paraId="77FDA39C" w14:textId="77777777" w:rsidR="00E74A37" w:rsidRPr="001D272D" w:rsidRDefault="00E74A37" w:rsidP="00E74A37">
      <w:pPr>
        <w:autoSpaceDE w:val="0"/>
        <w:autoSpaceDN w:val="0"/>
        <w:adjustRightInd w:val="0"/>
        <w:spacing w:after="0" w:line="240" w:lineRule="auto"/>
        <w:ind w:right="275"/>
        <w:jc w:val="both"/>
        <w:rPr>
          <w:rFonts w:ascii="Arial" w:hAnsi="Arial" w:cs="Arial"/>
        </w:rPr>
      </w:pPr>
    </w:p>
    <w:p w14:paraId="587A91E1" w14:textId="77777777" w:rsidR="00E74A37" w:rsidRPr="001D272D" w:rsidRDefault="00E74A37" w:rsidP="00E74A37">
      <w:pPr>
        <w:autoSpaceDE w:val="0"/>
        <w:autoSpaceDN w:val="0"/>
        <w:adjustRightInd w:val="0"/>
        <w:spacing w:after="0" w:line="240" w:lineRule="auto"/>
        <w:ind w:right="275"/>
        <w:jc w:val="both"/>
        <w:rPr>
          <w:rFonts w:ascii="Arial" w:hAnsi="Arial" w:cs="Arial"/>
        </w:rPr>
      </w:pPr>
      <w:r w:rsidRPr="001D272D">
        <w:rPr>
          <w:rFonts w:ascii="Arial" w:hAnsi="Arial" w:cs="Arial"/>
        </w:rPr>
        <w:t xml:space="preserve">The Area Executive Director should work with the school to ensure the outcomes of the Expulsion report are achieved. </w:t>
      </w:r>
    </w:p>
    <w:p w14:paraId="713B4877" w14:textId="77777777" w:rsidR="00E74A37" w:rsidRPr="001D272D" w:rsidRDefault="00E74A37" w:rsidP="00E74A37">
      <w:pPr>
        <w:autoSpaceDE w:val="0"/>
        <w:autoSpaceDN w:val="0"/>
        <w:adjustRightInd w:val="0"/>
        <w:spacing w:after="0" w:line="240" w:lineRule="auto"/>
        <w:ind w:right="275"/>
        <w:jc w:val="both"/>
        <w:rPr>
          <w:rFonts w:ascii="Arial" w:hAnsi="Arial" w:cs="Arial"/>
          <w:b/>
          <w:bCs/>
          <w:color w:val="000000"/>
          <w:highlight w:val="magenta"/>
        </w:rPr>
      </w:pPr>
    </w:p>
    <w:p w14:paraId="0A57F45F" w14:textId="77777777" w:rsidR="00E74A37" w:rsidRPr="001D272D" w:rsidRDefault="00E74A37" w:rsidP="00E74A37">
      <w:pPr>
        <w:autoSpaceDE w:val="0"/>
        <w:autoSpaceDN w:val="0"/>
        <w:adjustRightInd w:val="0"/>
        <w:spacing w:after="0" w:line="240" w:lineRule="auto"/>
        <w:ind w:right="275"/>
        <w:jc w:val="both"/>
        <w:rPr>
          <w:rFonts w:ascii="Arial" w:hAnsi="Arial" w:cs="Arial"/>
          <w:b/>
          <w:bCs/>
          <w:color w:val="000000" w:themeColor="text1"/>
        </w:rPr>
      </w:pPr>
      <w:r w:rsidRPr="001D272D">
        <w:rPr>
          <w:rFonts w:ascii="Arial" w:hAnsi="Arial" w:cs="Arial"/>
          <w:b/>
          <w:bCs/>
          <w:color w:val="000000" w:themeColor="text1"/>
        </w:rPr>
        <w:t>Transition Arrangements</w:t>
      </w:r>
    </w:p>
    <w:p w14:paraId="6B468CCB" w14:textId="77777777" w:rsidR="00E74A37" w:rsidRPr="001D272D" w:rsidRDefault="00E74A37" w:rsidP="00E74A37">
      <w:pPr>
        <w:autoSpaceDE w:val="0"/>
        <w:autoSpaceDN w:val="0"/>
        <w:adjustRightInd w:val="0"/>
        <w:spacing w:after="0" w:line="240" w:lineRule="auto"/>
        <w:ind w:right="275"/>
        <w:jc w:val="both"/>
        <w:rPr>
          <w:rFonts w:ascii="Arial" w:hAnsi="Arial" w:cs="Arial"/>
        </w:rPr>
      </w:pPr>
    </w:p>
    <w:p w14:paraId="0C942F00" w14:textId="77777777" w:rsidR="00E74A37" w:rsidRPr="001D272D" w:rsidRDefault="00E74A37" w:rsidP="00E74A37">
      <w:pPr>
        <w:autoSpaceDE w:val="0"/>
        <w:autoSpaceDN w:val="0"/>
        <w:adjustRightInd w:val="0"/>
        <w:spacing w:after="0" w:line="240" w:lineRule="auto"/>
        <w:ind w:right="275"/>
        <w:jc w:val="both"/>
        <w:rPr>
          <w:rFonts w:ascii="Arial" w:hAnsi="Arial" w:cs="Arial"/>
        </w:rPr>
      </w:pPr>
      <w:r w:rsidRPr="001D272D">
        <w:rPr>
          <w:rFonts w:ascii="Arial" w:hAnsi="Arial" w:cs="Arial"/>
        </w:rPr>
        <w:t xml:space="preserve">If a school expels a student, the school must schedule a meeting with the destination school or registered training organisation of the expelled student. It is the responsibility of the Principal of the expelling school to provide information relevant to the learning needs of the student in accordance with the Information Privacy Act 2000. </w:t>
      </w:r>
    </w:p>
    <w:p w14:paraId="2BDBD22B" w14:textId="77777777" w:rsidR="00E74A37" w:rsidRPr="001D272D" w:rsidRDefault="00E74A37" w:rsidP="00E74A37">
      <w:pPr>
        <w:autoSpaceDE w:val="0"/>
        <w:autoSpaceDN w:val="0"/>
        <w:adjustRightInd w:val="0"/>
        <w:spacing w:after="0" w:line="240" w:lineRule="auto"/>
        <w:ind w:right="275"/>
        <w:jc w:val="both"/>
        <w:rPr>
          <w:rFonts w:ascii="Arial" w:hAnsi="Arial" w:cs="Arial"/>
          <w:highlight w:val="magenta"/>
        </w:rPr>
      </w:pPr>
    </w:p>
    <w:p w14:paraId="2B1A73D2" w14:textId="77777777" w:rsidR="00E74A37" w:rsidRPr="001D272D" w:rsidRDefault="00E74A37" w:rsidP="00E74A37">
      <w:pPr>
        <w:autoSpaceDE w:val="0"/>
        <w:autoSpaceDN w:val="0"/>
        <w:adjustRightInd w:val="0"/>
        <w:spacing w:after="0" w:line="240" w:lineRule="auto"/>
        <w:ind w:right="275"/>
        <w:rPr>
          <w:rFonts w:ascii="Arial" w:hAnsi="Arial" w:cs="Arial"/>
        </w:rPr>
      </w:pPr>
    </w:p>
    <w:p w14:paraId="30D9FB9C" w14:textId="77777777" w:rsidR="00E74A37" w:rsidRPr="001D272D" w:rsidRDefault="00E74A37" w:rsidP="00E74A37">
      <w:pPr>
        <w:autoSpaceDE w:val="0"/>
        <w:autoSpaceDN w:val="0"/>
        <w:adjustRightInd w:val="0"/>
        <w:spacing w:after="0" w:line="240" w:lineRule="auto"/>
        <w:ind w:right="275"/>
        <w:jc w:val="both"/>
        <w:rPr>
          <w:rFonts w:ascii="Arial" w:hAnsi="Arial" w:cs="Arial"/>
          <w:b/>
          <w:bCs/>
          <w:color w:val="000000" w:themeColor="text1"/>
        </w:rPr>
      </w:pPr>
      <w:r w:rsidRPr="001D272D">
        <w:rPr>
          <w:rFonts w:ascii="Arial" w:hAnsi="Arial" w:cs="Arial"/>
          <w:b/>
          <w:bCs/>
          <w:color w:val="000000" w:themeColor="text1"/>
        </w:rPr>
        <w:t>Expulsion Appeal Process</w:t>
      </w:r>
    </w:p>
    <w:p w14:paraId="35964B9E" w14:textId="77777777" w:rsidR="00E74A37" w:rsidRPr="001D272D" w:rsidRDefault="00E74A37" w:rsidP="00E74A37">
      <w:pPr>
        <w:autoSpaceDE w:val="0"/>
        <w:autoSpaceDN w:val="0"/>
        <w:adjustRightInd w:val="0"/>
        <w:spacing w:after="0" w:line="240" w:lineRule="auto"/>
        <w:ind w:right="275"/>
        <w:rPr>
          <w:rFonts w:ascii="Arial" w:eastAsia="Times New Roman" w:hAnsi="Arial" w:cs="Arial"/>
          <w:color w:val="000000"/>
          <w:lang w:eastAsia="en-AU"/>
        </w:rPr>
      </w:pPr>
    </w:p>
    <w:p w14:paraId="61DFABDC" w14:textId="77777777" w:rsidR="00E74A37" w:rsidRPr="001D272D" w:rsidRDefault="00E74A37" w:rsidP="00E74A37">
      <w:pPr>
        <w:autoSpaceDE w:val="0"/>
        <w:autoSpaceDN w:val="0"/>
        <w:adjustRightInd w:val="0"/>
        <w:spacing w:after="0" w:line="240" w:lineRule="auto"/>
        <w:ind w:right="275"/>
        <w:jc w:val="both"/>
        <w:rPr>
          <w:rFonts w:ascii="Arial" w:eastAsia="Times New Roman" w:hAnsi="Arial" w:cs="Arial"/>
          <w:color w:val="000000" w:themeColor="text1"/>
          <w:lang w:eastAsia="en-AU"/>
        </w:rPr>
      </w:pPr>
      <w:r w:rsidRPr="001D272D">
        <w:rPr>
          <w:rFonts w:ascii="Arial" w:eastAsia="Times New Roman" w:hAnsi="Arial" w:cs="Arial"/>
          <w:color w:val="000000" w:themeColor="text1"/>
          <w:lang w:eastAsia="en-AU"/>
        </w:rPr>
        <w:t>A Principal’s decision to expel a student can be appealed by the student or the student’s parents/carers.</w:t>
      </w:r>
    </w:p>
    <w:p w14:paraId="5CD1115A" w14:textId="77777777" w:rsidR="00E74A37" w:rsidRPr="001D272D" w:rsidRDefault="00E74A37" w:rsidP="00E74A37">
      <w:pPr>
        <w:autoSpaceDE w:val="0"/>
        <w:autoSpaceDN w:val="0"/>
        <w:adjustRightInd w:val="0"/>
        <w:spacing w:after="0" w:line="240" w:lineRule="auto"/>
        <w:ind w:right="275"/>
        <w:rPr>
          <w:rFonts w:ascii="Arial" w:eastAsia="Times New Roman" w:hAnsi="Arial" w:cs="Arial"/>
          <w:color w:val="000000" w:themeColor="text1"/>
          <w:lang w:eastAsia="en-AU"/>
        </w:rPr>
      </w:pPr>
      <w:r w:rsidRPr="001D272D">
        <w:rPr>
          <w:rFonts w:ascii="Arial" w:eastAsia="Times New Roman" w:hAnsi="Arial" w:cs="Arial"/>
          <w:color w:val="000000" w:themeColor="text1"/>
          <w:lang w:eastAsia="en-AU"/>
        </w:rPr>
        <w:t>Grounds for appeal include:</w:t>
      </w:r>
    </w:p>
    <w:p w14:paraId="5B93A241" w14:textId="77777777" w:rsidR="00E74A37" w:rsidRPr="001D272D" w:rsidRDefault="00E74A37" w:rsidP="002E3B67">
      <w:pPr>
        <w:numPr>
          <w:ilvl w:val="0"/>
          <w:numId w:val="39"/>
        </w:numPr>
        <w:autoSpaceDE w:val="0"/>
        <w:autoSpaceDN w:val="0"/>
        <w:adjustRightInd w:val="0"/>
        <w:spacing w:after="0" w:line="240" w:lineRule="auto"/>
        <w:ind w:right="275"/>
        <w:rPr>
          <w:rFonts w:ascii="Arial" w:eastAsia="Times New Roman" w:hAnsi="Arial" w:cs="Arial"/>
          <w:color w:val="000000" w:themeColor="text1"/>
          <w:lang w:eastAsia="en-AU"/>
        </w:rPr>
      </w:pPr>
      <w:r w:rsidRPr="001D272D">
        <w:rPr>
          <w:rFonts w:ascii="Arial" w:eastAsia="Times New Roman" w:hAnsi="Arial" w:cs="Arial"/>
          <w:color w:val="000000" w:themeColor="text1"/>
          <w:lang w:eastAsia="en-AU"/>
        </w:rPr>
        <w:t xml:space="preserve">the expulsion process was not followed; </w:t>
      </w:r>
    </w:p>
    <w:p w14:paraId="49C47B6B" w14:textId="77777777" w:rsidR="00E74A37" w:rsidRPr="001D272D" w:rsidRDefault="00E74A37" w:rsidP="002E3B67">
      <w:pPr>
        <w:numPr>
          <w:ilvl w:val="0"/>
          <w:numId w:val="39"/>
        </w:numPr>
        <w:autoSpaceDE w:val="0"/>
        <w:autoSpaceDN w:val="0"/>
        <w:adjustRightInd w:val="0"/>
        <w:spacing w:after="0" w:line="240" w:lineRule="auto"/>
        <w:ind w:right="275"/>
        <w:rPr>
          <w:rFonts w:ascii="Arial" w:eastAsia="Times New Roman" w:hAnsi="Arial" w:cs="Arial"/>
          <w:color w:val="000000" w:themeColor="text1"/>
          <w:lang w:eastAsia="en-AU"/>
        </w:rPr>
      </w:pPr>
      <w:r w:rsidRPr="001D272D">
        <w:rPr>
          <w:rFonts w:ascii="Arial" w:eastAsia="Times New Roman" w:hAnsi="Arial" w:cs="Arial"/>
          <w:color w:val="000000" w:themeColor="text1"/>
          <w:lang w:eastAsia="en-AU"/>
        </w:rPr>
        <w:t xml:space="preserve">reasons for the expulsion are considers unfair; </w:t>
      </w:r>
    </w:p>
    <w:p w14:paraId="11BF8F9E" w14:textId="77777777" w:rsidR="00E74A37" w:rsidRPr="001D272D" w:rsidRDefault="00E74A37" w:rsidP="002E3B67">
      <w:pPr>
        <w:numPr>
          <w:ilvl w:val="0"/>
          <w:numId w:val="39"/>
        </w:numPr>
        <w:autoSpaceDE w:val="0"/>
        <w:autoSpaceDN w:val="0"/>
        <w:adjustRightInd w:val="0"/>
        <w:spacing w:after="0" w:line="240" w:lineRule="auto"/>
        <w:ind w:right="275"/>
        <w:rPr>
          <w:rFonts w:ascii="Arial" w:eastAsia="Times New Roman" w:hAnsi="Arial" w:cs="Arial"/>
          <w:lang w:eastAsia="en-AU"/>
        </w:rPr>
      </w:pPr>
      <w:r w:rsidRPr="001D272D">
        <w:rPr>
          <w:rFonts w:ascii="Arial" w:eastAsia="Times New Roman" w:hAnsi="Arial" w:cs="Arial"/>
          <w:lang w:eastAsia="en-AU"/>
        </w:rPr>
        <w:t>there were not sufficient prior interventions and strategies utilised prior to the decision to expel where the student has a history of behavioural issues; and</w:t>
      </w:r>
    </w:p>
    <w:p w14:paraId="7CF54868" w14:textId="77777777" w:rsidR="00E74A37" w:rsidRPr="001D272D" w:rsidRDefault="00E74A37" w:rsidP="002E3B67">
      <w:pPr>
        <w:numPr>
          <w:ilvl w:val="0"/>
          <w:numId w:val="39"/>
        </w:numPr>
        <w:autoSpaceDE w:val="0"/>
        <w:autoSpaceDN w:val="0"/>
        <w:adjustRightInd w:val="0"/>
        <w:spacing w:after="0" w:line="240" w:lineRule="auto"/>
        <w:ind w:right="275"/>
        <w:rPr>
          <w:rFonts w:ascii="Arial" w:eastAsia="Times New Roman" w:hAnsi="Arial" w:cs="Arial"/>
          <w:color w:val="000000" w:themeColor="text1"/>
          <w:lang w:eastAsia="en-AU"/>
        </w:rPr>
      </w:pPr>
      <w:r w:rsidRPr="001D272D">
        <w:rPr>
          <w:rFonts w:ascii="Arial" w:eastAsia="Times New Roman" w:hAnsi="Arial" w:cs="Arial"/>
          <w:color w:val="000000" w:themeColor="text1"/>
          <w:lang w:eastAsia="en-AU"/>
        </w:rPr>
        <w:t>other extenuating circumstances.</w:t>
      </w:r>
    </w:p>
    <w:p w14:paraId="68E7BDD5" w14:textId="77777777" w:rsidR="00E74A37" w:rsidRPr="001D272D" w:rsidRDefault="00E74A37" w:rsidP="00E74A37">
      <w:pPr>
        <w:autoSpaceDE w:val="0"/>
        <w:autoSpaceDN w:val="0"/>
        <w:adjustRightInd w:val="0"/>
        <w:spacing w:after="0" w:line="240" w:lineRule="auto"/>
        <w:ind w:left="720" w:right="275"/>
        <w:rPr>
          <w:rFonts w:ascii="Arial" w:eastAsia="Times New Roman" w:hAnsi="Arial" w:cs="Arial"/>
          <w:color w:val="000000"/>
          <w:highlight w:val="magenta"/>
          <w:lang w:eastAsia="en-AU"/>
        </w:rPr>
      </w:pPr>
    </w:p>
    <w:p w14:paraId="1D6A7E8E" w14:textId="77777777" w:rsidR="00E74A37" w:rsidRPr="001D272D" w:rsidRDefault="00E74A37" w:rsidP="00E74A37">
      <w:pPr>
        <w:autoSpaceDE w:val="0"/>
        <w:autoSpaceDN w:val="0"/>
        <w:adjustRightInd w:val="0"/>
        <w:spacing w:after="0" w:line="240" w:lineRule="auto"/>
        <w:ind w:right="275"/>
        <w:jc w:val="both"/>
        <w:rPr>
          <w:rFonts w:ascii="Arial" w:eastAsia="Times New Roman" w:hAnsi="Arial" w:cs="Arial"/>
          <w:lang w:eastAsia="en-AU"/>
        </w:rPr>
      </w:pPr>
      <w:r w:rsidRPr="001D272D">
        <w:rPr>
          <w:rFonts w:ascii="Arial" w:eastAsia="Times New Roman" w:hAnsi="Arial" w:cs="Arial"/>
          <w:color w:val="000000" w:themeColor="text1"/>
          <w:lang w:eastAsia="en-AU"/>
        </w:rPr>
        <w:t xml:space="preserve">The Principal must provide the student and parent/carers with an </w:t>
      </w:r>
      <w:r w:rsidRPr="001D272D">
        <w:rPr>
          <w:rFonts w:ascii="Arial" w:eastAsia="Times New Roman" w:hAnsi="Arial" w:cs="Arial"/>
          <w:shd w:val="clear" w:color="auto" w:fill="FFFFFF" w:themeFill="background1"/>
          <w:lang w:eastAsia="en-AU"/>
        </w:rPr>
        <w:t>Expulsion and Appeal form,</w:t>
      </w:r>
      <w:r w:rsidRPr="001D272D">
        <w:rPr>
          <w:rFonts w:ascii="Arial" w:eastAsia="Times New Roman" w:hAnsi="Arial" w:cs="Arial"/>
          <w:lang w:eastAsia="en-AU"/>
        </w:rPr>
        <w:t xml:space="preserve"> at the final Student Support Group meeting. The appeal must be lodged with the Principal within ten school days of receiving the Notice of Expulsion and the Principal must provide the regional director with a copy of the Expulsion Appeal with</w:t>
      </w:r>
      <w:r w:rsidR="00E84BEE" w:rsidRPr="001D272D">
        <w:rPr>
          <w:rFonts w:ascii="Arial" w:eastAsia="Times New Roman" w:hAnsi="Arial" w:cs="Arial"/>
          <w:lang w:eastAsia="en-AU"/>
        </w:rPr>
        <w:t>in</w:t>
      </w:r>
      <w:r w:rsidRPr="001D272D">
        <w:rPr>
          <w:rFonts w:ascii="Arial" w:eastAsia="Times New Roman" w:hAnsi="Arial" w:cs="Arial"/>
          <w:lang w:eastAsia="en-AU"/>
        </w:rPr>
        <w:t xml:space="preserve"> </w:t>
      </w:r>
      <w:r w:rsidR="00E84BEE" w:rsidRPr="001D272D">
        <w:rPr>
          <w:rFonts w:ascii="Arial" w:eastAsia="Times New Roman" w:hAnsi="Arial" w:cs="Arial"/>
          <w:lang w:eastAsia="en-AU"/>
        </w:rPr>
        <w:t>24</w:t>
      </w:r>
      <w:r w:rsidRPr="001D272D">
        <w:rPr>
          <w:rFonts w:ascii="Arial" w:eastAsia="Times New Roman" w:hAnsi="Arial" w:cs="Arial"/>
          <w:lang w:eastAsia="en-AU"/>
        </w:rPr>
        <w:t xml:space="preserve"> hours. The Area Executive Director will convene an expulsion review panel. The decision of this panel must be unanimous. If a decision cannot be reached the Executive Director must make the decision. Verbal notification of the decision is provided to the person who bought the appeal within 24 hours of the decision being made. This is followed up by written communication, including a copy of the ‘Expulsion Review Panel Report’. This report must also be provided to the Principal and the school council.</w:t>
      </w:r>
    </w:p>
    <w:p w14:paraId="1985CFD3" w14:textId="77777777" w:rsidR="00E74A37" w:rsidRPr="001D272D" w:rsidRDefault="00E74A37" w:rsidP="00E74A37">
      <w:pPr>
        <w:autoSpaceDE w:val="0"/>
        <w:autoSpaceDN w:val="0"/>
        <w:adjustRightInd w:val="0"/>
        <w:spacing w:after="0" w:line="240" w:lineRule="auto"/>
        <w:ind w:right="275"/>
        <w:jc w:val="both"/>
        <w:rPr>
          <w:rFonts w:ascii="Arial" w:eastAsia="Times New Roman" w:hAnsi="Arial" w:cs="Arial"/>
          <w:color w:val="000000"/>
          <w:highlight w:val="magenta"/>
          <w:lang w:eastAsia="en-AU"/>
        </w:rPr>
      </w:pPr>
    </w:p>
    <w:p w14:paraId="00A8619E" w14:textId="5359EA50" w:rsidR="0004428B" w:rsidRPr="00420E7F" w:rsidRDefault="00E74A37" w:rsidP="00420E7F">
      <w:pPr>
        <w:autoSpaceDE w:val="0"/>
        <w:autoSpaceDN w:val="0"/>
        <w:adjustRightInd w:val="0"/>
        <w:spacing w:after="0" w:line="240" w:lineRule="auto"/>
        <w:ind w:right="275"/>
        <w:jc w:val="both"/>
        <w:rPr>
          <w:rFonts w:ascii="Arial" w:eastAsia="Times New Roman" w:hAnsi="Arial" w:cs="Arial"/>
          <w:color w:val="000000" w:themeColor="text1"/>
          <w:lang w:eastAsia="en-AU"/>
        </w:rPr>
        <w:sectPr w:rsidR="0004428B" w:rsidRPr="00420E7F" w:rsidSect="00355A9A">
          <w:footerReference w:type="default" r:id="rId43"/>
          <w:pgSz w:w="11906" w:h="16838"/>
          <w:pgMar w:top="1135" w:right="1558" w:bottom="1440" w:left="1134" w:header="708" w:footer="708" w:gutter="0"/>
          <w:cols w:space="708"/>
          <w:docGrid w:linePitch="360"/>
        </w:sectPr>
      </w:pPr>
      <w:r w:rsidRPr="001D272D">
        <w:rPr>
          <w:rFonts w:ascii="Arial" w:eastAsia="Times New Roman" w:hAnsi="Arial" w:cs="Arial"/>
          <w:color w:val="000000" w:themeColor="text1"/>
          <w:lang w:eastAsia="en-AU"/>
        </w:rPr>
        <w:t xml:space="preserve">During an appeal process, the expelling school remains responsible for the student’s educational provision and must provide the student with appropriate schoolwork for the duration of the appeal. If the expulsion appeal panel overturns the Principal’s decision to expel the student, the student must be readmitted to school immediately. A return to school plan must be developed and the record of expulsion must be removed from the student’s permanent record. Once this has occurred, the </w:t>
      </w:r>
      <w:proofErr w:type="gramStart"/>
      <w:r w:rsidRPr="001D272D">
        <w:rPr>
          <w:rFonts w:ascii="Arial" w:eastAsia="Times New Roman" w:hAnsi="Arial" w:cs="Arial"/>
          <w:color w:val="000000" w:themeColor="text1"/>
          <w:lang w:eastAsia="en-AU"/>
        </w:rPr>
        <w:t>Principal</w:t>
      </w:r>
      <w:proofErr w:type="gramEnd"/>
      <w:r w:rsidRPr="001D272D">
        <w:rPr>
          <w:rFonts w:ascii="Arial" w:eastAsia="Times New Roman" w:hAnsi="Arial" w:cs="Arial"/>
          <w:color w:val="000000" w:themeColor="text1"/>
          <w:lang w:eastAsia="en-AU"/>
        </w:rPr>
        <w:t xml:space="preserve"> is to notify the student and their parents/carers of this in writing</w:t>
      </w:r>
      <w:r w:rsidR="00B2219C" w:rsidRPr="001D272D">
        <w:rPr>
          <w:rFonts w:ascii="Arial" w:eastAsia="Times New Roman" w:hAnsi="Arial" w:cs="Arial"/>
          <w:color w:val="000000" w:themeColor="text1"/>
          <w:lang w:eastAsia="en-AU"/>
        </w:rPr>
        <w:t>.</w:t>
      </w:r>
    </w:p>
    <w:p w14:paraId="1CC346FE" w14:textId="5B4EA15A" w:rsidR="00B9138A" w:rsidRDefault="001D272D" w:rsidP="002C1D78">
      <w:pPr>
        <w:jc w:val="both"/>
        <w:rPr>
          <w:rFonts w:ascii="Arial" w:hAnsi="Arial" w:cs="Arial"/>
        </w:rPr>
      </w:pPr>
      <w:r>
        <w:rPr>
          <w:rFonts w:ascii="Arial" w:hAnsi="Arial" w:cs="Arial"/>
          <w:noProof/>
        </w:rPr>
        <w:drawing>
          <wp:inline distT="0" distB="0" distL="0" distR="0" wp14:anchorId="7290DBA0" wp14:editId="4727FC66">
            <wp:extent cx="6305550" cy="8863330"/>
            <wp:effectExtent l="0" t="0" r="6350" b="1270"/>
            <wp:docPr id="567642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42912" name="Picture 567642912"/>
                    <pic:cNvPicPr/>
                  </pic:nvPicPr>
                  <pic:blipFill>
                    <a:blip r:embed="rId44">
                      <a:extLst>
                        <a:ext uri="{28A0092B-C50C-407E-A947-70E740481C1C}">
                          <a14:useLocalDpi xmlns:a14="http://schemas.microsoft.com/office/drawing/2010/main" val="0"/>
                        </a:ext>
                      </a:extLst>
                    </a:blip>
                    <a:stretch>
                      <a:fillRect/>
                    </a:stretch>
                  </pic:blipFill>
                  <pic:spPr>
                    <a:xfrm>
                      <a:off x="0" y="0"/>
                      <a:ext cx="6305550" cy="8863330"/>
                    </a:xfrm>
                    <a:prstGeom prst="rect">
                      <a:avLst/>
                    </a:prstGeom>
                  </pic:spPr>
                </pic:pic>
              </a:graphicData>
            </a:graphic>
          </wp:inline>
        </w:drawing>
      </w:r>
    </w:p>
    <w:p w14:paraId="06C5114F" w14:textId="271EC365" w:rsidR="001D272D" w:rsidRDefault="001D272D" w:rsidP="002C1D78">
      <w:pPr>
        <w:jc w:val="both"/>
        <w:rPr>
          <w:rFonts w:ascii="Arial" w:hAnsi="Arial" w:cs="Arial"/>
        </w:rPr>
      </w:pPr>
      <w:r>
        <w:rPr>
          <w:rFonts w:ascii="Arial" w:hAnsi="Arial" w:cs="Arial"/>
          <w:noProof/>
        </w:rPr>
        <w:drawing>
          <wp:inline distT="0" distB="0" distL="0" distR="0" wp14:anchorId="623AB15D" wp14:editId="54F630CB">
            <wp:extent cx="6390640" cy="4566285"/>
            <wp:effectExtent l="0" t="0" r="0" b="5715"/>
            <wp:docPr id="10437108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710839" name="Picture 1043710839"/>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390640" cy="4566285"/>
                    </a:xfrm>
                    <a:prstGeom prst="rect">
                      <a:avLst/>
                    </a:prstGeom>
                  </pic:spPr>
                </pic:pic>
              </a:graphicData>
            </a:graphic>
          </wp:inline>
        </w:drawing>
      </w:r>
    </w:p>
    <w:p w14:paraId="6E7D9D41" w14:textId="77777777" w:rsidR="001D272D" w:rsidRDefault="001D272D" w:rsidP="002C1D78">
      <w:pPr>
        <w:jc w:val="both"/>
        <w:rPr>
          <w:rFonts w:ascii="Arial" w:hAnsi="Arial" w:cs="Arial"/>
        </w:rPr>
      </w:pPr>
    </w:p>
    <w:p w14:paraId="7114C7F8" w14:textId="77777777" w:rsidR="001D272D" w:rsidRDefault="001D272D" w:rsidP="002C1D78">
      <w:pPr>
        <w:jc w:val="both"/>
        <w:rPr>
          <w:rFonts w:ascii="Arial" w:hAnsi="Arial" w:cs="Arial"/>
        </w:rPr>
      </w:pPr>
    </w:p>
    <w:p w14:paraId="0553329C" w14:textId="77777777" w:rsidR="001D272D" w:rsidRDefault="001D272D" w:rsidP="002C1D78">
      <w:pPr>
        <w:jc w:val="both"/>
        <w:rPr>
          <w:rFonts w:ascii="Arial" w:hAnsi="Arial" w:cs="Arial"/>
        </w:rPr>
      </w:pPr>
    </w:p>
    <w:p w14:paraId="379649AE" w14:textId="77777777" w:rsidR="001D272D" w:rsidRDefault="001D272D" w:rsidP="002C1D78">
      <w:pPr>
        <w:jc w:val="both"/>
        <w:rPr>
          <w:rFonts w:ascii="Arial" w:hAnsi="Arial" w:cs="Arial"/>
        </w:rPr>
      </w:pPr>
    </w:p>
    <w:p w14:paraId="4DC11FDA" w14:textId="77777777" w:rsidR="001D272D" w:rsidRDefault="001D272D" w:rsidP="002C1D78">
      <w:pPr>
        <w:jc w:val="both"/>
        <w:rPr>
          <w:rFonts w:ascii="Arial" w:hAnsi="Arial" w:cs="Arial"/>
        </w:rPr>
      </w:pPr>
    </w:p>
    <w:p w14:paraId="00AB527C" w14:textId="77777777" w:rsidR="001D272D" w:rsidRDefault="001D272D" w:rsidP="002C1D78">
      <w:pPr>
        <w:jc w:val="both"/>
        <w:rPr>
          <w:rFonts w:ascii="Arial" w:hAnsi="Arial" w:cs="Arial"/>
        </w:rPr>
      </w:pPr>
    </w:p>
    <w:p w14:paraId="4A60CEAC" w14:textId="77777777" w:rsidR="001D272D" w:rsidRDefault="001D272D" w:rsidP="002C1D78">
      <w:pPr>
        <w:jc w:val="both"/>
        <w:rPr>
          <w:rFonts w:ascii="Arial" w:hAnsi="Arial" w:cs="Arial"/>
        </w:rPr>
      </w:pPr>
    </w:p>
    <w:p w14:paraId="43582711" w14:textId="77777777" w:rsidR="001D272D" w:rsidRDefault="001D272D" w:rsidP="002C1D78">
      <w:pPr>
        <w:jc w:val="both"/>
        <w:rPr>
          <w:rFonts w:ascii="Arial" w:hAnsi="Arial" w:cs="Arial"/>
        </w:rPr>
      </w:pPr>
    </w:p>
    <w:p w14:paraId="46D0D7DE" w14:textId="77777777" w:rsidR="001D272D" w:rsidRPr="001D272D" w:rsidRDefault="001D272D" w:rsidP="002C1D78">
      <w:pPr>
        <w:jc w:val="both"/>
        <w:rPr>
          <w:rFonts w:ascii="Arial" w:hAnsi="Arial" w:cs="Arial"/>
        </w:rPr>
      </w:pPr>
    </w:p>
    <w:sectPr w:rsidR="001D272D" w:rsidRPr="001D272D" w:rsidSect="00BC21B8">
      <w:pgSz w:w="11906" w:h="16838"/>
      <w:pgMar w:top="1440" w:right="1133"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EF8E3" w14:textId="77777777" w:rsidR="00FA43B1" w:rsidRDefault="00FA43B1" w:rsidP="00877245">
      <w:pPr>
        <w:spacing w:after="0" w:line="240" w:lineRule="auto"/>
      </w:pPr>
      <w:r>
        <w:separator/>
      </w:r>
    </w:p>
  </w:endnote>
  <w:endnote w:type="continuationSeparator" w:id="0">
    <w:p w14:paraId="5849A806" w14:textId="77777777" w:rsidR="00FA43B1" w:rsidRDefault="00FA43B1" w:rsidP="00877245">
      <w:pPr>
        <w:spacing w:after="0" w:line="240" w:lineRule="auto"/>
      </w:pPr>
      <w:r>
        <w:continuationSeparator/>
      </w:r>
    </w:p>
  </w:endnote>
  <w:endnote w:type="continuationNotice" w:id="1">
    <w:p w14:paraId="08238E8E" w14:textId="77777777" w:rsidR="00FA43B1" w:rsidRDefault="00FA43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6729979"/>
      <w:docPartObj>
        <w:docPartGallery w:val="Page Numbers (Bottom of Page)"/>
        <w:docPartUnique/>
      </w:docPartObj>
    </w:sdtPr>
    <w:sdtEndPr>
      <w:rPr>
        <w:noProof/>
      </w:rPr>
    </w:sdtEndPr>
    <w:sdtContent>
      <w:p w14:paraId="7ED6740C" w14:textId="77777777" w:rsidR="00A640D1" w:rsidRDefault="00A640D1">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14:paraId="042EFA02" w14:textId="40210E19" w:rsidR="00A640D1" w:rsidRPr="00355A9A" w:rsidRDefault="00355A9A">
    <w:pPr>
      <w:pStyle w:val="Footer"/>
      <w:rPr>
        <w:sz w:val="16"/>
        <w:szCs w:val="16"/>
      </w:rPr>
    </w:pPr>
    <w:r w:rsidRPr="00355A9A">
      <w:rPr>
        <w:sz w:val="16"/>
        <w:szCs w:val="16"/>
      </w:rPr>
      <w:t>Student Wellbeing and Engagement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0CC75" w14:textId="77777777" w:rsidR="00FA43B1" w:rsidRDefault="00FA43B1" w:rsidP="00877245">
      <w:pPr>
        <w:spacing w:after="0" w:line="240" w:lineRule="auto"/>
      </w:pPr>
      <w:r>
        <w:separator/>
      </w:r>
    </w:p>
  </w:footnote>
  <w:footnote w:type="continuationSeparator" w:id="0">
    <w:p w14:paraId="10F18D89" w14:textId="77777777" w:rsidR="00FA43B1" w:rsidRDefault="00FA43B1" w:rsidP="00877245">
      <w:pPr>
        <w:spacing w:after="0" w:line="240" w:lineRule="auto"/>
      </w:pPr>
      <w:r>
        <w:continuationSeparator/>
      </w:r>
    </w:p>
  </w:footnote>
  <w:footnote w:type="continuationNotice" w:id="1">
    <w:p w14:paraId="3D54A7E9" w14:textId="77777777" w:rsidR="00FA43B1" w:rsidRDefault="00FA43B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B0387"/>
    <w:multiLevelType w:val="multilevel"/>
    <w:tmpl w:val="EEDE7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D40821"/>
    <w:multiLevelType w:val="multilevel"/>
    <w:tmpl w:val="026C6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8E628B"/>
    <w:multiLevelType w:val="multilevel"/>
    <w:tmpl w:val="64C8C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A967CA"/>
    <w:multiLevelType w:val="multilevel"/>
    <w:tmpl w:val="DDE656B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F91D2E"/>
    <w:multiLevelType w:val="multilevel"/>
    <w:tmpl w:val="57F2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9449BB"/>
    <w:multiLevelType w:val="hybridMultilevel"/>
    <w:tmpl w:val="5FACB50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B735EE4"/>
    <w:multiLevelType w:val="multilevel"/>
    <w:tmpl w:val="57642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227AD1"/>
    <w:multiLevelType w:val="hybridMultilevel"/>
    <w:tmpl w:val="DDCC8B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C51B79"/>
    <w:multiLevelType w:val="hybridMultilevel"/>
    <w:tmpl w:val="1B42FD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1040129"/>
    <w:multiLevelType w:val="hybridMultilevel"/>
    <w:tmpl w:val="815AD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0D77F2"/>
    <w:multiLevelType w:val="multilevel"/>
    <w:tmpl w:val="8868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496F1C"/>
    <w:multiLevelType w:val="multilevel"/>
    <w:tmpl w:val="91E6B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565BDB"/>
    <w:multiLevelType w:val="multilevel"/>
    <w:tmpl w:val="633A3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155992"/>
    <w:multiLevelType w:val="hybridMultilevel"/>
    <w:tmpl w:val="10A4ACF2"/>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6C83E58"/>
    <w:multiLevelType w:val="hybridMultilevel"/>
    <w:tmpl w:val="04CA1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7030E69"/>
    <w:multiLevelType w:val="multilevel"/>
    <w:tmpl w:val="0B647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7292208"/>
    <w:multiLevelType w:val="hybridMultilevel"/>
    <w:tmpl w:val="A49A514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A55551A"/>
    <w:multiLevelType w:val="hybridMultilevel"/>
    <w:tmpl w:val="66D451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AA618DF"/>
    <w:multiLevelType w:val="multilevel"/>
    <w:tmpl w:val="C592E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2273EC"/>
    <w:multiLevelType w:val="multilevel"/>
    <w:tmpl w:val="E8A8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C7C0189"/>
    <w:multiLevelType w:val="hybridMultilevel"/>
    <w:tmpl w:val="2682A9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27B74FC"/>
    <w:multiLevelType w:val="hybridMultilevel"/>
    <w:tmpl w:val="678A9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3116B3D"/>
    <w:multiLevelType w:val="hybridMultilevel"/>
    <w:tmpl w:val="8FB8F14E"/>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Aria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Aria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Aria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C02AFB"/>
    <w:multiLevelType w:val="multilevel"/>
    <w:tmpl w:val="31785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7C26C29"/>
    <w:multiLevelType w:val="hybridMultilevel"/>
    <w:tmpl w:val="3E0CC66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A0E06AB"/>
    <w:multiLevelType w:val="hybridMultilevel"/>
    <w:tmpl w:val="CEB6A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A523BBA"/>
    <w:multiLevelType w:val="hybridMultilevel"/>
    <w:tmpl w:val="C784C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AB76BFC"/>
    <w:multiLevelType w:val="hybridMultilevel"/>
    <w:tmpl w:val="3556A9F0"/>
    <w:lvl w:ilvl="0" w:tplc="0C09000F">
      <w:start w:val="1"/>
      <w:numFmt w:val="decimal"/>
      <w:lvlText w:val="%1."/>
      <w:lvlJc w:val="left"/>
      <w:pPr>
        <w:ind w:left="720" w:hanging="360"/>
      </w:pPr>
      <w:rPr>
        <w:rFonts w:hint="default"/>
        <w:u w:val="none"/>
      </w:rPr>
    </w:lvl>
    <w:lvl w:ilvl="1" w:tplc="0648630E">
      <w:numFmt w:val="bullet"/>
      <w:lvlText w:val=""/>
      <w:lvlJc w:val="left"/>
      <w:pPr>
        <w:ind w:left="1590" w:hanging="510"/>
      </w:pPr>
      <w:rPr>
        <w:rFonts w:ascii="Arial" w:eastAsia="Symbol"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B0A5C61"/>
    <w:multiLevelType w:val="hybridMultilevel"/>
    <w:tmpl w:val="5A62E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8B16DB"/>
    <w:multiLevelType w:val="hybridMultilevel"/>
    <w:tmpl w:val="F2EE4D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2D5B3C1C"/>
    <w:multiLevelType w:val="multilevel"/>
    <w:tmpl w:val="930CE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ED43610"/>
    <w:multiLevelType w:val="hybridMultilevel"/>
    <w:tmpl w:val="76ECBA9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2FBA3EE8"/>
    <w:multiLevelType w:val="multilevel"/>
    <w:tmpl w:val="FE7C8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08C1742"/>
    <w:multiLevelType w:val="hybridMultilevel"/>
    <w:tmpl w:val="02F49976"/>
    <w:lvl w:ilvl="0" w:tplc="5354363C">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0CD5391"/>
    <w:multiLevelType w:val="multilevel"/>
    <w:tmpl w:val="3A2C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189034F"/>
    <w:multiLevelType w:val="multilevel"/>
    <w:tmpl w:val="39E8E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64945C5"/>
    <w:multiLevelType w:val="hybridMultilevel"/>
    <w:tmpl w:val="05A880B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77B227E"/>
    <w:multiLevelType w:val="hybridMultilevel"/>
    <w:tmpl w:val="2F202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260" w:hanging="360"/>
      </w:pPr>
      <w:rPr>
        <w:rFonts w:ascii="Courier New" w:hAnsi="Courier New" w:cs="Arial"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Arial"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Arial" w:hint="default"/>
      </w:rPr>
    </w:lvl>
    <w:lvl w:ilvl="8" w:tplc="04090005" w:tentative="1">
      <w:start w:val="1"/>
      <w:numFmt w:val="bullet"/>
      <w:lvlText w:val=""/>
      <w:lvlJc w:val="left"/>
      <w:pPr>
        <w:ind w:left="6300" w:hanging="360"/>
      </w:pPr>
      <w:rPr>
        <w:rFonts w:ascii="Wingdings" w:hAnsi="Wingdings" w:hint="default"/>
      </w:rPr>
    </w:lvl>
  </w:abstractNum>
  <w:abstractNum w:abstractNumId="38" w15:restartNumberingAfterBreak="0">
    <w:nsid w:val="39745ABC"/>
    <w:multiLevelType w:val="multilevel"/>
    <w:tmpl w:val="3328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C1B23D6"/>
    <w:multiLevelType w:val="multilevel"/>
    <w:tmpl w:val="07E8D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03C7298"/>
    <w:multiLevelType w:val="hybridMultilevel"/>
    <w:tmpl w:val="BBC88896"/>
    <w:lvl w:ilvl="0" w:tplc="F68C13B0">
      <w:numFmt w:val="bullet"/>
      <w:lvlText w:val=""/>
      <w:lvlJc w:val="left"/>
      <w:pPr>
        <w:ind w:left="720" w:hanging="360"/>
      </w:pPr>
      <w:rPr>
        <w:rFonts w:ascii="Symbol" w:eastAsia="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10223F1"/>
    <w:multiLevelType w:val="hybridMultilevel"/>
    <w:tmpl w:val="0DD29CF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2" w15:restartNumberingAfterBreak="0">
    <w:nsid w:val="424C1856"/>
    <w:multiLevelType w:val="hybridMultilevel"/>
    <w:tmpl w:val="9C40C27C"/>
    <w:lvl w:ilvl="0" w:tplc="6A92CF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425F7006"/>
    <w:multiLevelType w:val="hybridMultilevel"/>
    <w:tmpl w:val="FFFFFFFF"/>
    <w:lvl w:ilvl="0" w:tplc="ACB2D252">
      <w:start w:val="1"/>
      <w:numFmt w:val="bullet"/>
      <w:lvlText w:val=""/>
      <w:lvlJc w:val="left"/>
      <w:pPr>
        <w:ind w:left="720" w:hanging="360"/>
      </w:pPr>
      <w:rPr>
        <w:rFonts w:ascii="Symbol" w:hAnsi="Symbol" w:hint="default"/>
      </w:rPr>
    </w:lvl>
    <w:lvl w:ilvl="1" w:tplc="451A8456">
      <w:start w:val="1"/>
      <w:numFmt w:val="bullet"/>
      <w:lvlText w:val="o"/>
      <w:lvlJc w:val="left"/>
      <w:pPr>
        <w:ind w:left="1440" w:hanging="360"/>
      </w:pPr>
      <w:rPr>
        <w:rFonts w:ascii="Courier New" w:hAnsi="Courier New" w:hint="default"/>
      </w:rPr>
    </w:lvl>
    <w:lvl w:ilvl="2" w:tplc="6106A3C6">
      <w:start w:val="1"/>
      <w:numFmt w:val="bullet"/>
      <w:lvlText w:val=""/>
      <w:lvlJc w:val="left"/>
      <w:pPr>
        <w:ind w:left="2160" w:hanging="360"/>
      </w:pPr>
      <w:rPr>
        <w:rFonts w:ascii="Wingdings" w:hAnsi="Wingdings" w:hint="default"/>
      </w:rPr>
    </w:lvl>
    <w:lvl w:ilvl="3" w:tplc="4CE8E944">
      <w:start w:val="1"/>
      <w:numFmt w:val="bullet"/>
      <w:lvlText w:val=""/>
      <w:lvlJc w:val="left"/>
      <w:pPr>
        <w:ind w:left="2880" w:hanging="360"/>
      </w:pPr>
      <w:rPr>
        <w:rFonts w:ascii="Symbol" w:hAnsi="Symbol" w:hint="default"/>
      </w:rPr>
    </w:lvl>
    <w:lvl w:ilvl="4" w:tplc="9328FA46">
      <w:start w:val="1"/>
      <w:numFmt w:val="bullet"/>
      <w:lvlText w:val="o"/>
      <w:lvlJc w:val="left"/>
      <w:pPr>
        <w:ind w:left="3600" w:hanging="360"/>
      </w:pPr>
      <w:rPr>
        <w:rFonts w:ascii="Courier New" w:hAnsi="Courier New" w:hint="default"/>
      </w:rPr>
    </w:lvl>
    <w:lvl w:ilvl="5" w:tplc="D178A0E6">
      <w:start w:val="1"/>
      <w:numFmt w:val="bullet"/>
      <w:lvlText w:val=""/>
      <w:lvlJc w:val="left"/>
      <w:pPr>
        <w:ind w:left="4320" w:hanging="360"/>
      </w:pPr>
      <w:rPr>
        <w:rFonts w:ascii="Wingdings" w:hAnsi="Wingdings" w:hint="default"/>
      </w:rPr>
    </w:lvl>
    <w:lvl w:ilvl="6" w:tplc="24BA3A42">
      <w:start w:val="1"/>
      <w:numFmt w:val="bullet"/>
      <w:lvlText w:val=""/>
      <w:lvlJc w:val="left"/>
      <w:pPr>
        <w:ind w:left="5040" w:hanging="360"/>
      </w:pPr>
      <w:rPr>
        <w:rFonts w:ascii="Symbol" w:hAnsi="Symbol" w:hint="default"/>
      </w:rPr>
    </w:lvl>
    <w:lvl w:ilvl="7" w:tplc="5DB44204">
      <w:start w:val="1"/>
      <w:numFmt w:val="bullet"/>
      <w:lvlText w:val="o"/>
      <w:lvlJc w:val="left"/>
      <w:pPr>
        <w:ind w:left="5760" w:hanging="360"/>
      </w:pPr>
      <w:rPr>
        <w:rFonts w:ascii="Courier New" w:hAnsi="Courier New" w:hint="default"/>
      </w:rPr>
    </w:lvl>
    <w:lvl w:ilvl="8" w:tplc="07D255CA">
      <w:start w:val="1"/>
      <w:numFmt w:val="bullet"/>
      <w:lvlText w:val=""/>
      <w:lvlJc w:val="left"/>
      <w:pPr>
        <w:ind w:left="6480" w:hanging="360"/>
      </w:pPr>
      <w:rPr>
        <w:rFonts w:ascii="Wingdings" w:hAnsi="Wingdings" w:hint="default"/>
      </w:rPr>
    </w:lvl>
  </w:abstractNum>
  <w:abstractNum w:abstractNumId="44" w15:restartNumberingAfterBreak="0">
    <w:nsid w:val="47944F85"/>
    <w:multiLevelType w:val="multilevel"/>
    <w:tmpl w:val="AB36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9D95D70"/>
    <w:multiLevelType w:val="hybridMultilevel"/>
    <w:tmpl w:val="A0A2DA7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49FF79AD"/>
    <w:multiLevelType w:val="hybridMultilevel"/>
    <w:tmpl w:val="83F4A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4AA1511E"/>
    <w:multiLevelType w:val="multilevel"/>
    <w:tmpl w:val="5C32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B4C63DB"/>
    <w:multiLevelType w:val="multilevel"/>
    <w:tmpl w:val="43F80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B780611"/>
    <w:multiLevelType w:val="multilevel"/>
    <w:tmpl w:val="DC90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C953340"/>
    <w:multiLevelType w:val="hybridMultilevel"/>
    <w:tmpl w:val="F8E88C6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54283C3C"/>
    <w:multiLevelType w:val="hybridMultilevel"/>
    <w:tmpl w:val="5C081A9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579068E0"/>
    <w:multiLevelType w:val="hybridMultilevel"/>
    <w:tmpl w:val="152EFD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8FC1640"/>
    <w:multiLevelType w:val="multilevel"/>
    <w:tmpl w:val="7E82B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971103E"/>
    <w:multiLevelType w:val="hybridMultilevel"/>
    <w:tmpl w:val="7D966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A900E49"/>
    <w:multiLevelType w:val="multilevel"/>
    <w:tmpl w:val="5740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C4218A9"/>
    <w:multiLevelType w:val="hybridMultilevel"/>
    <w:tmpl w:val="8920F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06E3145"/>
    <w:multiLevelType w:val="multilevel"/>
    <w:tmpl w:val="AC607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27F6223"/>
    <w:multiLevelType w:val="hybridMultilevel"/>
    <w:tmpl w:val="6AA6ECAE"/>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373032A"/>
    <w:multiLevelType w:val="hybridMultilevel"/>
    <w:tmpl w:val="32C4F7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3B27DE9"/>
    <w:multiLevelType w:val="hybridMultilevel"/>
    <w:tmpl w:val="5BEA8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4B36AF8"/>
    <w:multiLevelType w:val="hybridMultilevel"/>
    <w:tmpl w:val="CB0654D4"/>
    <w:lvl w:ilvl="0" w:tplc="B3043926">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4C36ABE"/>
    <w:multiLevelType w:val="multilevel"/>
    <w:tmpl w:val="B214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5E83D06"/>
    <w:multiLevelType w:val="hybridMultilevel"/>
    <w:tmpl w:val="8D06A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66675144"/>
    <w:multiLevelType w:val="hybridMultilevel"/>
    <w:tmpl w:val="BE12351C"/>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8BA631F"/>
    <w:multiLevelType w:val="multilevel"/>
    <w:tmpl w:val="AE465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A79706F"/>
    <w:multiLevelType w:val="multilevel"/>
    <w:tmpl w:val="6208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C0B3C10"/>
    <w:multiLevelType w:val="hybridMultilevel"/>
    <w:tmpl w:val="F8E88C6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6C763151"/>
    <w:multiLevelType w:val="multilevel"/>
    <w:tmpl w:val="79425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F7C366C"/>
    <w:multiLevelType w:val="hybridMultilevel"/>
    <w:tmpl w:val="796EE5C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FAC5ECB"/>
    <w:multiLevelType w:val="multilevel"/>
    <w:tmpl w:val="B09CD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05672B8"/>
    <w:multiLevelType w:val="multilevel"/>
    <w:tmpl w:val="982C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0D97EA1"/>
    <w:multiLevelType w:val="hybridMultilevel"/>
    <w:tmpl w:val="5830BC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74EE113E"/>
    <w:multiLevelType w:val="multilevel"/>
    <w:tmpl w:val="6374B4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9241A62"/>
    <w:multiLevelType w:val="multilevel"/>
    <w:tmpl w:val="9576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9BB5D73"/>
    <w:multiLevelType w:val="multilevel"/>
    <w:tmpl w:val="90D0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B62382C"/>
    <w:multiLevelType w:val="hybridMultilevel"/>
    <w:tmpl w:val="39F83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7BE24FC6"/>
    <w:multiLevelType w:val="multilevel"/>
    <w:tmpl w:val="25208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C790BB2"/>
    <w:multiLevelType w:val="multilevel"/>
    <w:tmpl w:val="C172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FCB5AEA"/>
    <w:multiLevelType w:val="hybridMultilevel"/>
    <w:tmpl w:val="1076CC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79"/>
  </w:num>
  <w:num w:numId="3">
    <w:abstractNumId w:val="8"/>
  </w:num>
  <w:num w:numId="4">
    <w:abstractNumId w:val="46"/>
  </w:num>
  <w:num w:numId="5">
    <w:abstractNumId w:val="21"/>
  </w:num>
  <w:num w:numId="6">
    <w:abstractNumId w:val="20"/>
  </w:num>
  <w:num w:numId="7">
    <w:abstractNumId w:val="56"/>
  </w:num>
  <w:num w:numId="8">
    <w:abstractNumId w:val="7"/>
  </w:num>
  <w:num w:numId="9">
    <w:abstractNumId w:val="27"/>
  </w:num>
  <w:num w:numId="10">
    <w:abstractNumId w:val="42"/>
  </w:num>
  <w:num w:numId="11">
    <w:abstractNumId w:val="43"/>
  </w:num>
  <w:num w:numId="12">
    <w:abstractNumId w:val="61"/>
  </w:num>
  <w:num w:numId="13">
    <w:abstractNumId w:val="40"/>
  </w:num>
  <w:num w:numId="14">
    <w:abstractNumId w:val="29"/>
  </w:num>
  <w:num w:numId="15">
    <w:abstractNumId w:val="33"/>
  </w:num>
  <w:num w:numId="16">
    <w:abstractNumId w:val="41"/>
  </w:num>
  <w:num w:numId="17">
    <w:abstractNumId w:val="76"/>
  </w:num>
  <w:num w:numId="18">
    <w:abstractNumId w:val="69"/>
  </w:num>
  <w:num w:numId="19">
    <w:abstractNumId w:val="25"/>
  </w:num>
  <w:num w:numId="20">
    <w:abstractNumId w:val="52"/>
  </w:num>
  <w:num w:numId="21">
    <w:abstractNumId w:val="59"/>
  </w:num>
  <w:num w:numId="22">
    <w:abstractNumId w:val="26"/>
  </w:num>
  <w:num w:numId="23">
    <w:abstractNumId w:val="39"/>
  </w:num>
  <w:num w:numId="24">
    <w:abstractNumId w:val="36"/>
  </w:num>
  <w:num w:numId="25">
    <w:abstractNumId w:val="71"/>
  </w:num>
  <w:num w:numId="26">
    <w:abstractNumId w:val="68"/>
  </w:num>
  <w:num w:numId="27">
    <w:abstractNumId w:val="72"/>
  </w:num>
  <w:num w:numId="28">
    <w:abstractNumId w:val="73"/>
  </w:num>
  <w:num w:numId="29">
    <w:abstractNumId w:val="3"/>
  </w:num>
  <w:num w:numId="30">
    <w:abstractNumId w:val="16"/>
  </w:num>
  <w:num w:numId="31">
    <w:abstractNumId w:val="54"/>
  </w:num>
  <w:num w:numId="32">
    <w:abstractNumId w:val="9"/>
  </w:num>
  <w:num w:numId="33">
    <w:abstractNumId w:val="14"/>
  </w:num>
  <w:num w:numId="34">
    <w:abstractNumId w:val="22"/>
  </w:num>
  <w:num w:numId="35">
    <w:abstractNumId w:val="58"/>
  </w:num>
  <w:num w:numId="36">
    <w:abstractNumId w:val="67"/>
  </w:num>
  <w:num w:numId="37">
    <w:abstractNumId w:val="24"/>
  </w:num>
  <w:num w:numId="38">
    <w:abstractNumId w:val="50"/>
  </w:num>
  <w:num w:numId="39">
    <w:abstractNumId w:val="64"/>
  </w:num>
  <w:num w:numId="40">
    <w:abstractNumId w:val="45"/>
  </w:num>
  <w:num w:numId="41">
    <w:abstractNumId w:val="28"/>
  </w:num>
  <w:num w:numId="42">
    <w:abstractNumId w:val="31"/>
  </w:num>
  <w:num w:numId="43">
    <w:abstractNumId w:val="5"/>
  </w:num>
  <w:num w:numId="44">
    <w:abstractNumId w:val="51"/>
  </w:num>
  <w:num w:numId="45">
    <w:abstractNumId w:val="37"/>
  </w:num>
  <w:num w:numId="46">
    <w:abstractNumId w:val="13"/>
  </w:num>
  <w:num w:numId="47">
    <w:abstractNumId w:val="63"/>
  </w:num>
  <w:num w:numId="48">
    <w:abstractNumId w:val="60"/>
  </w:num>
  <w:num w:numId="49">
    <w:abstractNumId w:val="6"/>
  </w:num>
  <w:num w:numId="50">
    <w:abstractNumId w:val="32"/>
  </w:num>
  <w:num w:numId="51">
    <w:abstractNumId w:val="78"/>
  </w:num>
  <w:num w:numId="52">
    <w:abstractNumId w:val="77"/>
  </w:num>
  <w:num w:numId="53">
    <w:abstractNumId w:val="49"/>
  </w:num>
  <w:num w:numId="54">
    <w:abstractNumId w:val="70"/>
  </w:num>
  <w:num w:numId="55">
    <w:abstractNumId w:val="48"/>
  </w:num>
  <w:num w:numId="56">
    <w:abstractNumId w:val="55"/>
  </w:num>
  <w:num w:numId="57">
    <w:abstractNumId w:val="44"/>
  </w:num>
  <w:num w:numId="58">
    <w:abstractNumId w:val="65"/>
  </w:num>
  <w:num w:numId="59">
    <w:abstractNumId w:val="10"/>
  </w:num>
  <w:num w:numId="60">
    <w:abstractNumId w:val="11"/>
  </w:num>
  <w:num w:numId="61">
    <w:abstractNumId w:val="66"/>
  </w:num>
  <w:num w:numId="62">
    <w:abstractNumId w:val="1"/>
  </w:num>
  <w:num w:numId="63">
    <w:abstractNumId w:val="15"/>
  </w:num>
  <w:num w:numId="64">
    <w:abstractNumId w:val="34"/>
  </w:num>
  <w:num w:numId="65">
    <w:abstractNumId w:val="2"/>
  </w:num>
  <w:num w:numId="66">
    <w:abstractNumId w:val="53"/>
  </w:num>
  <w:num w:numId="67">
    <w:abstractNumId w:val="57"/>
  </w:num>
  <w:num w:numId="68">
    <w:abstractNumId w:val="62"/>
  </w:num>
  <w:num w:numId="69">
    <w:abstractNumId w:val="4"/>
  </w:num>
  <w:num w:numId="70">
    <w:abstractNumId w:val="12"/>
  </w:num>
  <w:num w:numId="71">
    <w:abstractNumId w:val="38"/>
  </w:num>
  <w:num w:numId="72">
    <w:abstractNumId w:val="18"/>
  </w:num>
  <w:num w:numId="73">
    <w:abstractNumId w:val="30"/>
  </w:num>
  <w:num w:numId="74">
    <w:abstractNumId w:val="23"/>
  </w:num>
  <w:num w:numId="75">
    <w:abstractNumId w:val="35"/>
  </w:num>
  <w:num w:numId="76">
    <w:abstractNumId w:val="0"/>
  </w:num>
  <w:num w:numId="77">
    <w:abstractNumId w:val="47"/>
  </w:num>
  <w:num w:numId="78">
    <w:abstractNumId w:val="74"/>
  </w:num>
  <w:num w:numId="79">
    <w:abstractNumId w:val="19"/>
  </w:num>
  <w:num w:numId="80">
    <w:abstractNumId w:val="7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33F"/>
    <w:rsid w:val="00004150"/>
    <w:rsid w:val="00005767"/>
    <w:rsid w:val="00006316"/>
    <w:rsid w:val="00007CD4"/>
    <w:rsid w:val="0003116C"/>
    <w:rsid w:val="00035E10"/>
    <w:rsid w:val="000378CA"/>
    <w:rsid w:val="00042CA3"/>
    <w:rsid w:val="0004428B"/>
    <w:rsid w:val="00045B93"/>
    <w:rsid w:val="00054178"/>
    <w:rsid w:val="00062496"/>
    <w:rsid w:val="00063D39"/>
    <w:rsid w:val="00065DA0"/>
    <w:rsid w:val="00067432"/>
    <w:rsid w:val="00077D86"/>
    <w:rsid w:val="00086B14"/>
    <w:rsid w:val="000901D8"/>
    <w:rsid w:val="000A551A"/>
    <w:rsid w:val="000A65C8"/>
    <w:rsid w:val="000B2846"/>
    <w:rsid w:val="000B3610"/>
    <w:rsid w:val="000B4945"/>
    <w:rsid w:val="000C042E"/>
    <w:rsid w:val="000C565D"/>
    <w:rsid w:val="000D4FF9"/>
    <w:rsid w:val="000E260D"/>
    <w:rsid w:val="000E6B85"/>
    <w:rsid w:val="000E6C11"/>
    <w:rsid w:val="00105954"/>
    <w:rsid w:val="00110D1E"/>
    <w:rsid w:val="001130C1"/>
    <w:rsid w:val="00117C61"/>
    <w:rsid w:val="0012775D"/>
    <w:rsid w:val="001319D6"/>
    <w:rsid w:val="00135F62"/>
    <w:rsid w:val="00136328"/>
    <w:rsid w:val="00141A0E"/>
    <w:rsid w:val="00141BF6"/>
    <w:rsid w:val="00150A99"/>
    <w:rsid w:val="00154B81"/>
    <w:rsid w:val="0016104C"/>
    <w:rsid w:val="00161168"/>
    <w:rsid w:val="00165A66"/>
    <w:rsid w:val="001710F7"/>
    <w:rsid w:val="001716F7"/>
    <w:rsid w:val="0017644D"/>
    <w:rsid w:val="00177604"/>
    <w:rsid w:val="00177D70"/>
    <w:rsid w:val="00180687"/>
    <w:rsid w:val="00182563"/>
    <w:rsid w:val="0018342E"/>
    <w:rsid w:val="00183A69"/>
    <w:rsid w:val="00184525"/>
    <w:rsid w:val="00185163"/>
    <w:rsid w:val="00193FA3"/>
    <w:rsid w:val="001957AF"/>
    <w:rsid w:val="001A16ED"/>
    <w:rsid w:val="001A6AD1"/>
    <w:rsid w:val="001B045B"/>
    <w:rsid w:val="001B175E"/>
    <w:rsid w:val="001B58A0"/>
    <w:rsid w:val="001C38B9"/>
    <w:rsid w:val="001C7B83"/>
    <w:rsid w:val="001D22E4"/>
    <w:rsid w:val="001D272D"/>
    <w:rsid w:val="001E6856"/>
    <w:rsid w:val="001F2F7C"/>
    <w:rsid w:val="001F3E1E"/>
    <w:rsid w:val="00206A7A"/>
    <w:rsid w:val="00211968"/>
    <w:rsid w:val="0021395C"/>
    <w:rsid w:val="00213C69"/>
    <w:rsid w:val="00213CA2"/>
    <w:rsid w:val="00215BA1"/>
    <w:rsid w:val="002179A1"/>
    <w:rsid w:val="0022008F"/>
    <w:rsid w:val="00223F2D"/>
    <w:rsid w:val="00226234"/>
    <w:rsid w:val="0022668D"/>
    <w:rsid w:val="0024116A"/>
    <w:rsid w:val="0024214A"/>
    <w:rsid w:val="002448E7"/>
    <w:rsid w:val="00246201"/>
    <w:rsid w:val="00265700"/>
    <w:rsid w:val="00272FFD"/>
    <w:rsid w:val="00274826"/>
    <w:rsid w:val="002757E4"/>
    <w:rsid w:val="002772E9"/>
    <w:rsid w:val="00280140"/>
    <w:rsid w:val="002848F0"/>
    <w:rsid w:val="00294C33"/>
    <w:rsid w:val="002A3285"/>
    <w:rsid w:val="002B0234"/>
    <w:rsid w:val="002B3638"/>
    <w:rsid w:val="002B7A60"/>
    <w:rsid w:val="002C0791"/>
    <w:rsid w:val="002C1D78"/>
    <w:rsid w:val="002D012F"/>
    <w:rsid w:val="002D6CF3"/>
    <w:rsid w:val="002E3B67"/>
    <w:rsid w:val="002F0915"/>
    <w:rsid w:val="002F3E74"/>
    <w:rsid w:val="00304370"/>
    <w:rsid w:val="00306BFA"/>
    <w:rsid w:val="00307AC6"/>
    <w:rsid w:val="00320DB0"/>
    <w:rsid w:val="00330FCB"/>
    <w:rsid w:val="00335D92"/>
    <w:rsid w:val="00340311"/>
    <w:rsid w:val="00342576"/>
    <w:rsid w:val="00343780"/>
    <w:rsid w:val="00355A9A"/>
    <w:rsid w:val="00362891"/>
    <w:rsid w:val="0036311E"/>
    <w:rsid w:val="003645C1"/>
    <w:rsid w:val="00371112"/>
    <w:rsid w:val="003726EE"/>
    <w:rsid w:val="003732C3"/>
    <w:rsid w:val="00376ACC"/>
    <w:rsid w:val="00385480"/>
    <w:rsid w:val="00391A34"/>
    <w:rsid w:val="0039316E"/>
    <w:rsid w:val="00396E6D"/>
    <w:rsid w:val="003A3C16"/>
    <w:rsid w:val="003A4CF5"/>
    <w:rsid w:val="003A6136"/>
    <w:rsid w:val="003B2C73"/>
    <w:rsid w:val="003B2EDE"/>
    <w:rsid w:val="003B7DAE"/>
    <w:rsid w:val="003C7D2E"/>
    <w:rsid w:val="003E22F4"/>
    <w:rsid w:val="003F01B9"/>
    <w:rsid w:val="003F17CE"/>
    <w:rsid w:val="003F1BC9"/>
    <w:rsid w:val="003F5B2C"/>
    <w:rsid w:val="0040492D"/>
    <w:rsid w:val="004100A2"/>
    <w:rsid w:val="004109B1"/>
    <w:rsid w:val="004126FB"/>
    <w:rsid w:val="0041493B"/>
    <w:rsid w:val="00417FE1"/>
    <w:rsid w:val="00420E7F"/>
    <w:rsid w:val="00425F4E"/>
    <w:rsid w:val="00426CD0"/>
    <w:rsid w:val="00427FB8"/>
    <w:rsid w:val="00434631"/>
    <w:rsid w:val="00436724"/>
    <w:rsid w:val="004374FA"/>
    <w:rsid w:val="00441F31"/>
    <w:rsid w:val="004430F8"/>
    <w:rsid w:val="00445F3B"/>
    <w:rsid w:val="00455B2E"/>
    <w:rsid w:val="00456284"/>
    <w:rsid w:val="00461B29"/>
    <w:rsid w:val="004635AC"/>
    <w:rsid w:val="00464108"/>
    <w:rsid w:val="0046708B"/>
    <w:rsid w:val="00472ADB"/>
    <w:rsid w:val="00473950"/>
    <w:rsid w:val="00481D5B"/>
    <w:rsid w:val="00491A04"/>
    <w:rsid w:val="00493138"/>
    <w:rsid w:val="00495CB4"/>
    <w:rsid w:val="0049667F"/>
    <w:rsid w:val="00497709"/>
    <w:rsid w:val="004C0793"/>
    <w:rsid w:val="004C604F"/>
    <w:rsid w:val="004D3F3B"/>
    <w:rsid w:val="004D5FA6"/>
    <w:rsid w:val="004E426F"/>
    <w:rsid w:val="004F2618"/>
    <w:rsid w:val="00504089"/>
    <w:rsid w:val="00506876"/>
    <w:rsid w:val="00510634"/>
    <w:rsid w:val="00512938"/>
    <w:rsid w:val="00517F90"/>
    <w:rsid w:val="00523DCC"/>
    <w:rsid w:val="00547B79"/>
    <w:rsid w:val="00581C7D"/>
    <w:rsid w:val="005831D4"/>
    <w:rsid w:val="0059414D"/>
    <w:rsid w:val="00595CD8"/>
    <w:rsid w:val="005B5FC6"/>
    <w:rsid w:val="005C4DC3"/>
    <w:rsid w:val="005D0D87"/>
    <w:rsid w:val="005D3C42"/>
    <w:rsid w:val="005D55D3"/>
    <w:rsid w:val="005E0B7B"/>
    <w:rsid w:val="005E45CD"/>
    <w:rsid w:val="005E5858"/>
    <w:rsid w:val="005F5033"/>
    <w:rsid w:val="006018E1"/>
    <w:rsid w:val="006050C1"/>
    <w:rsid w:val="00614107"/>
    <w:rsid w:val="0061475D"/>
    <w:rsid w:val="00622E56"/>
    <w:rsid w:val="00643942"/>
    <w:rsid w:val="00652F91"/>
    <w:rsid w:val="00657662"/>
    <w:rsid w:val="00657782"/>
    <w:rsid w:val="00667495"/>
    <w:rsid w:val="00667C89"/>
    <w:rsid w:val="006812E2"/>
    <w:rsid w:val="006874B2"/>
    <w:rsid w:val="0069542D"/>
    <w:rsid w:val="00695CC2"/>
    <w:rsid w:val="006A3943"/>
    <w:rsid w:val="006A68E1"/>
    <w:rsid w:val="006B3790"/>
    <w:rsid w:val="006D0A26"/>
    <w:rsid w:val="006D1ACC"/>
    <w:rsid w:val="006E5693"/>
    <w:rsid w:val="006F240B"/>
    <w:rsid w:val="006F7C0B"/>
    <w:rsid w:val="007055F5"/>
    <w:rsid w:val="00706F5C"/>
    <w:rsid w:val="0071042A"/>
    <w:rsid w:val="0071619B"/>
    <w:rsid w:val="00720293"/>
    <w:rsid w:val="00721513"/>
    <w:rsid w:val="0072459E"/>
    <w:rsid w:val="007249AD"/>
    <w:rsid w:val="00727D78"/>
    <w:rsid w:val="0073177E"/>
    <w:rsid w:val="00731F01"/>
    <w:rsid w:val="0073284F"/>
    <w:rsid w:val="00735A02"/>
    <w:rsid w:val="00736974"/>
    <w:rsid w:val="00745ECD"/>
    <w:rsid w:val="00746FA7"/>
    <w:rsid w:val="00747DFA"/>
    <w:rsid w:val="007525CC"/>
    <w:rsid w:val="00754908"/>
    <w:rsid w:val="007610E8"/>
    <w:rsid w:val="00761EA2"/>
    <w:rsid w:val="00762FC8"/>
    <w:rsid w:val="0077225E"/>
    <w:rsid w:val="00776323"/>
    <w:rsid w:val="00783AB5"/>
    <w:rsid w:val="0078435E"/>
    <w:rsid w:val="00785F3E"/>
    <w:rsid w:val="00787AEF"/>
    <w:rsid w:val="007A0C91"/>
    <w:rsid w:val="007A18E6"/>
    <w:rsid w:val="007A297F"/>
    <w:rsid w:val="007A409A"/>
    <w:rsid w:val="007A5E69"/>
    <w:rsid w:val="007B2EDE"/>
    <w:rsid w:val="007B75E5"/>
    <w:rsid w:val="007C5B4E"/>
    <w:rsid w:val="007C72F1"/>
    <w:rsid w:val="007D6F75"/>
    <w:rsid w:val="007D7BE7"/>
    <w:rsid w:val="007E38C0"/>
    <w:rsid w:val="007E61A8"/>
    <w:rsid w:val="007E63C8"/>
    <w:rsid w:val="007E6792"/>
    <w:rsid w:val="007E7C09"/>
    <w:rsid w:val="007F47A3"/>
    <w:rsid w:val="007F6F38"/>
    <w:rsid w:val="0080202B"/>
    <w:rsid w:val="00803B93"/>
    <w:rsid w:val="00812227"/>
    <w:rsid w:val="008132C4"/>
    <w:rsid w:val="0081772B"/>
    <w:rsid w:val="00821831"/>
    <w:rsid w:val="00826209"/>
    <w:rsid w:val="00827561"/>
    <w:rsid w:val="00830F78"/>
    <w:rsid w:val="00832F1E"/>
    <w:rsid w:val="0083779B"/>
    <w:rsid w:val="00837FB6"/>
    <w:rsid w:val="008401B9"/>
    <w:rsid w:val="00842893"/>
    <w:rsid w:val="008505BB"/>
    <w:rsid w:val="00853B17"/>
    <w:rsid w:val="008552AE"/>
    <w:rsid w:val="008636E4"/>
    <w:rsid w:val="00864123"/>
    <w:rsid w:val="00864544"/>
    <w:rsid w:val="008700F8"/>
    <w:rsid w:val="0087104D"/>
    <w:rsid w:val="00877245"/>
    <w:rsid w:val="00877830"/>
    <w:rsid w:val="00882D27"/>
    <w:rsid w:val="00896EFC"/>
    <w:rsid w:val="00897F54"/>
    <w:rsid w:val="008A3AF5"/>
    <w:rsid w:val="008B300D"/>
    <w:rsid w:val="008B6322"/>
    <w:rsid w:val="008B6CA9"/>
    <w:rsid w:val="008C6705"/>
    <w:rsid w:val="008C7E28"/>
    <w:rsid w:val="008D5A8F"/>
    <w:rsid w:val="008D737D"/>
    <w:rsid w:val="008E39B9"/>
    <w:rsid w:val="008E4D2F"/>
    <w:rsid w:val="008F633F"/>
    <w:rsid w:val="00907E61"/>
    <w:rsid w:val="00911C6C"/>
    <w:rsid w:val="009211D8"/>
    <w:rsid w:val="00922614"/>
    <w:rsid w:val="00927906"/>
    <w:rsid w:val="00931092"/>
    <w:rsid w:val="00935535"/>
    <w:rsid w:val="00941B66"/>
    <w:rsid w:val="00950F95"/>
    <w:rsid w:val="009552F7"/>
    <w:rsid w:val="00956370"/>
    <w:rsid w:val="0096057E"/>
    <w:rsid w:val="00960A58"/>
    <w:rsid w:val="00961444"/>
    <w:rsid w:val="0096495F"/>
    <w:rsid w:val="009665DD"/>
    <w:rsid w:val="009666CF"/>
    <w:rsid w:val="009778A6"/>
    <w:rsid w:val="00977C13"/>
    <w:rsid w:val="00983FCF"/>
    <w:rsid w:val="00992465"/>
    <w:rsid w:val="009976A3"/>
    <w:rsid w:val="009A250C"/>
    <w:rsid w:val="009A369F"/>
    <w:rsid w:val="009A3DED"/>
    <w:rsid w:val="009B083B"/>
    <w:rsid w:val="009C2215"/>
    <w:rsid w:val="009D5169"/>
    <w:rsid w:val="009D5A59"/>
    <w:rsid w:val="009D7C33"/>
    <w:rsid w:val="009E0DB8"/>
    <w:rsid w:val="009E605B"/>
    <w:rsid w:val="009E6164"/>
    <w:rsid w:val="009E68AB"/>
    <w:rsid w:val="009F3033"/>
    <w:rsid w:val="009F57AE"/>
    <w:rsid w:val="00A17B8D"/>
    <w:rsid w:val="00A23358"/>
    <w:rsid w:val="00A238F4"/>
    <w:rsid w:val="00A35636"/>
    <w:rsid w:val="00A35C52"/>
    <w:rsid w:val="00A3742D"/>
    <w:rsid w:val="00A46574"/>
    <w:rsid w:val="00A50BF8"/>
    <w:rsid w:val="00A5105F"/>
    <w:rsid w:val="00A640D1"/>
    <w:rsid w:val="00A712D4"/>
    <w:rsid w:val="00A7628E"/>
    <w:rsid w:val="00A762BE"/>
    <w:rsid w:val="00A7786A"/>
    <w:rsid w:val="00A77B76"/>
    <w:rsid w:val="00A83105"/>
    <w:rsid w:val="00A85428"/>
    <w:rsid w:val="00A8674D"/>
    <w:rsid w:val="00A91D0F"/>
    <w:rsid w:val="00A92D61"/>
    <w:rsid w:val="00AA1B20"/>
    <w:rsid w:val="00AA66BE"/>
    <w:rsid w:val="00AA6975"/>
    <w:rsid w:val="00AB692B"/>
    <w:rsid w:val="00AC3708"/>
    <w:rsid w:val="00AE384E"/>
    <w:rsid w:val="00AE5292"/>
    <w:rsid w:val="00AE6800"/>
    <w:rsid w:val="00AF616E"/>
    <w:rsid w:val="00B00B3B"/>
    <w:rsid w:val="00B04A52"/>
    <w:rsid w:val="00B06D81"/>
    <w:rsid w:val="00B13346"/>
    <w:rsid w:val="00B2219C"/>
    <w:rsid w:val="00B27694"/>
    <w:rsid w:val="00B30124"/>
    <w:rsid w:val="00B33AC5"/>
    <w:rsid w:val="00B426C0"/>
    <w:rsid w:val="00B52BB5"/>
    <w:rsid w:val="00B53793"/>
    <w:rsid w:val="00B55F83"/>
    <w:rsid w:val="00B666AB"/>
    <w:rsid w:val="00B66792"/>
    <w:rsid w:val="00B67C03"/>
    <w:rsid w:val="00B71072"/>
    <w:rsid w:val="00B74B31"/>
    <w:rsid w:val="00B74DF2"/>
    <w:rsid w:val="00B77115"/>
    <w:rsid w:val="00B9138A"/>
    <w:rsid w:val="00B960C4"/>
    <w:rsid w:val="00BA17BB"/>
    <w:rsid w:val="00BA2890"/>
    <w:rsid w:val="00BA5B69"/>
    <w:rsid w:val="00BB130B"/>
    <w:rsid w:val="00BB16FC"/>
    <w:rsid w:val="00BB1D8A"/>
    <w:rsid w:val="00BB37D7"/>
    <w:rsid w:val="00BC21B8"/>
    <w:rsid w:val="00BC2245"/>
    <w:rsid w:val="00BC374B"/>
    <w:rsid w:val="00BC6B4D"/>
    <w:rsid w:val="00BD0584"/>
    <w:rsid w:val="00BD73AB"/>
    <w:rsid w:val="00BE0378"/>
    <w:rsid w:val="00BE671A"/>
    <w:rsid w:val="00BF0595"/>
    <w:rsid w:val="00C069B5"/>
    <w:rsid w:val="00C10559"/>
    <w:rsid w:val="00C12C6B"/>
    <w:rsid w:val="00C130D4"/>
    <w:rsid w:val="00C15CD9"/>
    <w:rsid w:val="00C27352"/>
    <w:rsid w:val="00C33E78"/>
    <w:rsid w:val="00C34B9C"/>
    <w:rsid w:val="00C3777A"/>
    <w:rsid w:val="00C40040"/>
    <w:rsid w:val="00C415C1"/>
    <w:rsid w:val="00C422DB"/>
    <w:rsid w:val="00C45CEA"/>
    <w:rsid w:val="00C460BA"/>
    <w:rsid w:val="00C4611E"/>
    <w:rsid w:val="00C664FA"/>
    <w:rsid w:val="00C71546"/>
    <w:rsid w:val="00C734E4"/>
    <w:rsid w:val="00C82CA5"/>
    <w:rsid w:val="00C83201"/>
    <w:rsid w:val="00C87C69"/>
    <w:rsid w:val="00C935BE"/>
    <w:rsid w:val="00C964AD"/>
    <w:rsid w:val="00CA5D6E"/>
    <w:rsid w:val="00CB0616"/>
    <w:rsid w:val="00CB3012"/>
    <w:rsid w:val="00CC0C1A"/>
    <w:rsid w:val="00CD1B23"/>
    <w:rsid w:val="00CD29C6"/>
    <w:rsid w:val="00CD351B"/>
    <w:rsid w:val="00CD39A8"/>
    <w:rsid w:val="00CD4173"/>
    <w:rsid w:val="00CD6AF8"/>
    <w:rsid w:val="00CD71E7"/>
    <w:rsid w:val="00CE07DE"/>
    <w:rsid w:val="00CE0C60"/>
    <w:rsid w:val="00CE18D6"/>
    <w:rsid w:val="00CE31F4"/>
    <w:rsid w:val="00CE3837"/>
    <w:rsid w:val="00CE54BA"/>
    <w:rsid w:val="00CF4CCE"/>
    <w:rsid w:val="00CF6DDD"/>
    <w:rsid w:val="00D054AC"/>
    <w:rsid w:val="00D1024E"/>
    <w:rsid w:val="00D109C5"/>
    <w:rsid w:val="00D118B5"/>
    <w:rsid w:val="00D11AFB"/>
    <w:rsid w:val="00D1309F"/>
    <w:rsid w:val="00D26184"/>
    <w:rsid w:val="00D267CC"/>
    <w:rsid w:val="00D26DEC"/>
    <w:rsid w:val="00D30605"/>
    <w:rsid w:val="00D34748"/>
    <w:rsid w:val="00D3517B"/>
    <w:rsid w:val="00D35DB4"/>
    <w:rsid w:val="00D37434"/>
    <w:rsid w:val="00D61841"/>
    <w:rsid w:val="00D62459"/>
    <w:rsid w:val="00D6346B"/>
    <w:rsid w:val="00D6404C"/>
    <w:rsid w:val="00D64173"/>
    <w:rsid w:val="00D67D79"/>
    <w:rsid w:val="00D73AB2"/>
    <w:rsid w:val="00D8347A"/>
    <w:rsid w:val="00D847CE"/>
    <w:rsid w:val="00D923AB"/>
    <w:rsid w:val="00D933C5"/>
    <w:rsid w:val="00D96553"/>
    <w:rsid w:val="00DA1A79"/>
    <w:rsid w:val="00DB0647"/>
    <w:rsid w:val="00DB1297"/>
    <w:rsid w:val="00DB750C"/>
    <w:rsid w:val="00DB763C"/>
    <w:rsid w:val="00DC55E1"/>
    <w:rsid w:val="00DC72A9"/>
    <w:rsid w:val="00DE0170"/>
    <w:rsid w:val="00DE5D3B"/>
    <w:rsid w:val="00DE6026"/>
    <w:rsid w:val="00DE6E71"/>
    <w:rsid w:val="00DE78FE"/>
    <w:rsid w:val="00DF0ECA"/>
    <w:rsid w:val="00DF39A0"/>
    <w:rsid w:val="00DF62EE"/>
    <w:rsid w:val="00E03984"/>
    <w:rsid w:val="00E17264"/>
    <w:rsid w:val="00E2168A"/>
    <w:rsid w:val="00E22EBC"/>
    <w:rsid w:val="00E41186"/>
    <w:rsid w:val="00E504CD"/>
    <w:rsid w:val="00E527A4"/>
    <w:rsid w:val="00E52B30"/>
    <w:rsid w:val="00E62A3A"/>
    <w:rsid w:val="00E631BC"/>
    <w:rsid w:val="00E74A37"/>
    <w:rsid w:val="00E77E73"/>
    <w:rsid w:val="00E84BEE"/>
    <w:rsid w:val="00E919AC"/>
    <w:rsid w:val="00EA230F"/>
    <w:rsid w:val="00EA5279"/>
    <w:rsid w:val="00EA5629"/>
    <w:rsid w:val="00EA5A59"/>
    <w:rsid w:val="00EB099C"/>
    <w:rsid w:val="00ED140C"/>
    <w:rsid w:val="00ED4ABB"/>
    <w:rsid w:val="00EE0419"/>
    <w:rsid w:val="00EE68B9"/>
    <w:rsid w:val="00F03A71"/>
    <w:rsid w:val="00F03D5B"/>
    <w:rsid w:val="00F064A9"/>
    <w:rsid w:val="00F10A34"/>
    <w:rsid w:val="00F23BF3"/>
    <w:rsid w:val="00F23E7D"/>
    <w:rsid w:val="00F2424C"/>
    <w:rsid w:val="00F255CC"/>
    <w:rsid w:val="00F26571"/>
    <w:rsid w:val="00F27F68"/>
    <w:rsid w:val="00F27F72"/>
    <w:rsid w:val="00F31456"/>
    <w:rsid w:val="00F31D8C"/>
    <w:rsid w:val="00F3596E"/>
    <w:rsid w:val="00F36517"/>
    <w:rsid w:val="00F40FA4"/>
    <w:rsid w:val="00F44B79"/>
    <w:rsid w:val="00F452DB"/>
    <w:rsid w:val="00F55A25"/>
    <w:rsid w:val="00F56A79"/>
    <w:rsid w:val="00F63989"/>
    <w:rsid w:val="00F63EDF"/>
    <w:rsid w:val="00F731E3"/>
    <w:rsid w:val="00F7565D"/>
    <w:rsid w:val="00F868F0"/>
    <w:rsid w:val="00F86F49"/>
    <w:rsid w:val="00FA183A"/>
    <w:rsid w:val="00FA43B1"/>
    <w:rsid w:val="00FA5301"/>
    <w:rsid w:val="00FB1C1C"/>
    <w:rsid w:val="00FC4E36"/>
    <w:rsid w:val="00FD02B5"/>
    <w:rsid w:val="00FD2682"/>
    <w:rsid w:val="00FD71E2"/>
    <w:rsid w:val="00FD7AF4"/>
    <w:rsid w:val="00FE184E"/>
    <w:rsid w:val="00FF5FA8"/>
    <w:rsid w:val="00FF6DCF"/>
    <w:rsid w:val="03EFB296"/>
    <w:rsid w:val="0CD35813"/>
    <w:rsid w:val="11B0C414"/>
    <w:rsid w:val="126D2E8D"/>
    <w:rsid w:val="183A83B1"/>
    <w:rsid w:val="23FDDAFF"/>
    <w:rsid w:val="2B9CECC0"/>
    <w:rsid w:val="3C61DC8E"/>
    <w:rsid w:val="438E6266"/>
    <w:rsid w:val="5DDA1BB1"/>
    <w:rsid w:val="659126DF"/>
    <w:rsid w:val="6D48320D"/>
    <w:rsid w:val="6E0D95BD"/>
    <w:rsid w:val="7E410FC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DE6F4F6"/>
  <w15:chartTrackingRefBased/>
  <w15:docId w15:val="{ED0E1319-328B-42D5-AE2C-379DDD032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3F"/>
  </w:style>
  <w:style w:type="paragraph" w:styleId="Heading1">
    <w:name w:val="heading 1"/>
    <w:basedOn w:val="Normal"/>
    <w:next w:val="Normal"/>
    <w:link w:val="Heading1Char"/>
    <w:uiPriority w:val="9"/>
    <w:qFormat/>
    <w:rsid w:val="00A356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966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4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4525"/>
    <w:pPr>
      <w:ind w:left="720"/>
      <w:contextualSpacing/>
    </w:pPr>
  </w:style>
  <w:style w:type="character" w:styleId="Hyperlink">
    <w:name w:val="Hyperlink"/>
    <w:basedOn w:val="DefaultParagraphFont"/>
    <w:uiPriority w:val="99"/>
    <w:unhideWhenUsed/>
    <w:rsid w:val="001F3E1E"/>
    <w:rPr>
      <w:color w:val="0563C1" w:themeColor="hyperlink"/>
      <w:u w:val="single"/>
    </w:rPr>
  </w:style>
  <w:style w:type="character" w:styleId="CommentReference">
    <w:name w:val="annotation reference"/>
    <w:basedOn w:val="DefaultParagraphFont"/>
    <w:uiPriority w:val="99"/>
    <w:semiHidden/>
    <w:unhideWhenUsed/>
    <w:rsid w:val="00062496"/>
    <w:rPr>
      <w:sz w:val="16"/>
      <w:szCs w:val="16"/>
    </w:rPr>
  </w:style>
  <w:style w:type="paragraph" w:styleId="CommentText">
    <w:name w:val="annotation text"/>
    <w:basedOn w:val="Normal"/>
    <w:link w:val="CommentTextChar"/>
    <w:uiPriority w:val="99"/>
    <w:semiHidden/>
    <w:unhideWhenUsed/>
    <w:rsid w:val="00062496"/>
    <w:pPr>
      <w:spacing w:line="240" w:lineRule="auto"/>
    </w:pPr>
    <w:rPr>
      <w:sz w:val="20"/>
      <w:szCs w:val="20"/>
    </w:rPr>
  </w:style>
  <w:style w:type="character" w:customStyle="1" w:styleId="CommentTextChar">
    <w:name w:val="Comment Text Char"/>
    <w:basedOn w:val="DefaultParagraphFont"/>
    <w:link w:val="CommentText"/>
    <w:uiPriority w:val="99"/>
    <w:semiHidden/>
    <w:rsid w:val="00062496"/>
    <w:rPr>
      <w:sz w:val="20"/>
      <w:szCs w:val="20"/>
    </w:rPr>
  </w:style>
  <w:style w:type="paragraph" w:styleId="CommentSubject">
    <w:name w:val="annotation subject"/>
    <w:basedOn w:val="CommentText"/>
    <w:next w:val="CommentText"/>
    <w:link w:val="CommentSubjectChar"/>
    <w:uiPriority w:val="99"/>
    <w:semiHidden/>
    <w:unhideWhenUsed/>
    <w:rsid w:val="00062496"/>
    <w:rPr>
      <w:b/>
      <w:bCs/>
    </w:rPr>
  </w:style>
  <w:style w:type="character" w:customStyle="1" w:styleId="CommentSubjectChar">
    <w:name w:val="Comment Subject Char"/>
    <w:basedOn w:val="CommentTextChar"/>
    <w:link w:val="CommentSubject"/>
    <w:uiPriority w:val="99"/>
    <w:semiHidden/>
    <w:rsid w:val="00062496"/>
    <w:rPr>
      <w:b/>
      <w:bCs/>
      <w:sz w:val="20"/>
      <w:szCs w:val="20"/>
    </w:rPr>
  </w:style>
  <w:style w:type="paragraph" w:styleId="BalloonText">
    <w:name w:val="Balloon Text"/>
    <w:basedOn w:val="Normal"/>
    <w:link w:val="BalloonTextChar"/>
    <w:uiPriority w:val="99"/>
    <w:semiHidden/>
    <w:unhideWhenUsed/>
    <w:rsid w:val="00062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496"/>
    <w:rPr>
      <w:rFonts w:ascii="Segoe UI" w:hAnsi="Segoe UI" w:cs="Segoe UI"/>
      <w:sz w:val="18"/>
      <w:szCs w:val="18"/>
    </w:rPr>
  </w:style>
  <w:style w:type="character" w:customStyle="1" w:styleId="Heading1Char">
    <w:name w:val="Heading 1 Char"/>
    <w:basedOn w:val="DefaultParagraphFont"/>
    <w:link w:val="Heading1"/>
    <w:uiPriority w:val="9"/>
    <w:rsid w:val="00A35636"/>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B9138A"/>
    <w:rPr>
      <w:color w:val="954F72" w:themeColor="followedHyperlink"/>
      <w:u w:val="single"/>
    </w:rPr>
  </w:style>
  <w:style w:type="paragraph" w:styleId="NormalWeb">
    <w:name w:val="Normal (Web)"/>
    <w:basedOn w:val="Normal"/>
    <w:uiPriority w:val="99"/>
    <w:semiHidden/>
    <w:unhideWhenUsed/>
    <w:rsid w:val="00FA530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8772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7245"/>
  </w:style>
  <w:style w:type="paragraph" w:styleId="Footer">
    <w:name w:val="footer"/>
    <w:basedOn w:val="Normal"/>
    <w:link w:val="FooterChar"/>
    <w:uiPriority w:val="99"/>
    <w:unhideWhenUsed/>
    <w:rsid w:val="008772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7245"/>
  </w:style>
  <w:style w:type="character" w:customStyle="1" w:styleId="normaltextrun">
    <w:name w:val="normaltextrun"/>
    <w:basedOn w:val="DefaultParagraphFont"/>
    <w:rsid w:val="00E62A3A"/>
  </w:style>
  <w:style w:type="character" w:customStyle="1" w:styleId="eop">
    <w:name w:val="eop"/>
    <w:basedOn w:val="DefaultParagraphFont"/>
    <w:rsid w:val="00E62A3A"/>
  </w:style>
  <w:style w:type="character" w:styleId="UnresolvedMention">
    <w:name w:val="Unresolved Mention"/>
    <w:basedOn w:val="DefaultParagraphFont"/>
    <w:uiPriority w:val="99"/>
    <w:semiHidden/>
    <w:unhideWhenUsed/>
    <w:rsid w:val="00473950"/>
    <w:rPr>
      <w:color w:val="605E5C"/>
      <w:shd w:val="clear" w:color="auto" w:fill="E1DFDD"/>
    </w:rPr>
  </w:style>
  <w:style w:type="character" w:customStyle="1" w:styleId="Heading2Char">
    <w:name w:val="Heading 2 Char"/>
    <w:basedOn w:val="DefaultParagraphFont"/>
    <w:link w:val="Heading2"/>
    <w:uiPriority w:val="9"/>
    <w:rsid w:val="0049667F"/>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7A0C91"/>
    <w:pPr>
      <w:spacing w:after="0" w:line="240" w:lineRule="auto"/>
    </w:pPr>
  </w:style>
  <w:style w:type="character" w:styleId="Mention">
    <w:name w:val="Mention"/>
    <w:basedOn w:val="DefaultParagraphFont"/>
    <w:uiPriority w:val="99"/>
    <w:unhideWhenUsed/>
    <w:rsid w:val="004374FA"/>
    <w:rPr>
      <w:color w:val="2B579A"/>
      <w:shd w:val="clear" w:color="auto" w:fill="E6E6E6"/>
    </w:rPr>
  </w:style>
  <w:style w:type="paragraph" w:customStyle="1" w:styleId="Bullet1">
    <w:name w:val="Bullet 1"/>
    <w:basedOn w:val="Normal"/>
    <w:next w:val="Normal"/>
    <w:qFormat/>
    <w:rsid w:val="00BF0595"/>
    <w:pPr>
      <w:numPr>
        <w:numId w:val="12"/>
      </w:numPr>
      <w:spacing w:after="120" w:line="240" w:lineRule="auto"/>
      <w:contextualSpacing/>
    </w:pPr>
    <w:rPr>
      <w:szCs w:val="24"/>
    </w:rPr>
  </w:style>
  <w:style w:type="paragraph" w:customStyle="1" w:styleId="ColorfulList-Accent11">
    <w:name w:val="Colorful List - Accent 11"/>
    <w:basedOn w:val="Normal"/>
    <w:uiPriority w:val="34"/>
    <w:qFormat/>
    <w:rsid w:val="00977C13"/>
    <w:pPr>
      <w:spacing w:after="200" w:line="276" w:lineRule="auto"/>
      <w:ind w:left="720"/>
      <w:contextualSpacing/>
    </w:pPr>
    <w:rPr>
      <w:rFonts w:ascii="Calibri" w:eastAsia="Calibri" w:hAnsi="Calibri" w:cs="Times New Roman"/>
      <w:lang w:val="en-US"/>
    </w:rPr>
  </w:style>
  <w:style w:type="paragraph" w:customStyle="1" w:styleId="paragraph">
    <w:name w:val="paragraph"/>
    <w:basedOn w:val="Normal"/>
    <w:rsid w:val="00C130D4"/>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styleId="NoSpacing">
    <w:name w:val="No Spacing"/>
    <w:uiPriority w:val="1"/>
    <w:qFormat/>
    <w:rsid w:val="00C130D4"/>
    <w:pPr>
      <w:spacing w:after="0" w:line="240" w:lineRule="auto"/>
    </w:pPr>
    <w:rPr>
      <w:rFonts w:eastAsiaTheme="minorEastAsia"/>
      <w:lang w:eastAsia="ja-JP"/>
    </w:rPr>
  </w:style>
  <w:style w:type="table" w:styleId="GridTable1Light-Accent1">
    <w:name w:val="Grid Table 1 Light Accent 1"/>
    <w:basedOn w:val="TableNormal"/>
    <w:uiPriority w:val="46"/>
    <w:rsid w:val="00DE6E71"/>
    <w:pPr>
      <w:spacing w:after="0" w:line="240" w:lineRule="auto"/>
    </w:pPr>
    <w:rPr>
      <w:rFonts w:ascii="Times New Roman" w:eastAsia="Times New Roman" w:hAnsi="Times New Roman" w:cs="Times New Roman"/>
      <w:sz w:val="20"/>
      <w:szCs w:val="20"/>
      <w:lang w:val="en-US" w:eastAsia="ja-JP"/>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832F1E"/>
    <w:pPr>
      <w:spacing w:after="0" w:line="240" w:lineRule="auto"/>
    </w:pPr>
    <w:rPr>
      <w:sz w:val="24"/>
      <w:szCs w:val="24"/>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05084">
      <w:bodyDiv w:val="1"/>
      <w:marLeft w:val="0"/>
      <w:marRight w:val="0"/>
      <w:marTop w:val="0"/>
      <w:marBottom w:val="0"/>
      <w:divBdr>
        <w:top w:val="none" w:sz="0" w:space="0" w:color="auto"/>
        <w:left w:val="none" w:sz="0" w:space="0" w:color="auto"/>
        <w:bottom w:val="none" w:sz="0" w:space="0" w:color="auto"/>
        <w:right w:val="none" w:sz="0" w:space="0" w:color="auto"/>
      </w:divBdr>
    </w:div>
    <w:div w:id="83570849">
      <w:bodyDiv w:val="1"/>
      <w:marLeft w:val="0"/>
      <w:marRight w:val="0"/>
      <w:marTop w:val="0"/>
      <w:marBottom w:val="0"/>
      <w:divBdr>
        <w:top w:val="none" w:sz="0" w:space="0" w:color="auto"/>
        <w:left w:val="none" w:sz="0" w:space="0" w:color="auto"/>
        <w:bottom w:val="none" w:sz="0" w:space="0" w:color="auto"/>
        <w:right w:val="none" w:sz="0" w:space="0" w:color="auto"/>
      </w:divBdr>
    </w:div>
    <w:div w:id="414665281">
      <w:bodyDiv w:val="1"/>
      <w:marLeft w:val="0"/>
      <w:marRight w:val="0"/>
      <w:marTop w:val="0"/>
      <w:marBottom w:val="0"/>
      <w:divBdr>
        <w:top w:val="none" w:sz="0" w:space="0" w:color="auto"/>
        <w:left w:val="none" w:sz="0" w:space="0" w:color="auto"/>
        <w:bottom w:val="none" w:sz="0" w:space="0" w:color="auto"/>
        <w:right w:val="none" w:sz="0" w:space="0" w:color="auto"/>
      </w:divBdr>
      <w:divsChild>
        <w:div w:id="1436512540">
          <w:marLeft w:val="0"/>
          <w:marRight w:val="0"/>
          <w:marTop w:val="0"/>
          <w:marBottom w:val="0"/>
          <w:divBdr>
            <w:top w:val="none" w:sz="0" w:space="0" w:color="auto"/>
            <w:left w:val="none" w:sz="0" w:space="0" w:color="auto"/>
            <w:bottom w:val="none" w:sz="0" w:space="0" w:color="auto"/>
            <w:right w:val="none" w:sz="0" w:space="0" w:color="auto"/>
          </w:divBdr>
        </w:div>
        <w:div w:id="312563547">
          <w:marLeft w:val="0"/>
          <w:marRight w:val="0"/>
          <w:marTop w:val="0"/>
          <w:marBottom w:val="0"/>
          <w:divBdr>
            <w:top w:val="none" w:sz="0" w:space="0" w:color="auto"/>
            <w:left w:val="none" w:sz="0" w:space="0" w:color="auto"/>
            <w:bottom w:val="none" w:sz="0" w:space="0" w:color="auto"/>
            <w:right w:val="none" w:sz="0" w:space="0" w:color="auto"/>
          </w:divBdr>
        </w:div>
        <w:div w:id="926352213">
          <w:marLeft w:val="0"/>
          <w:marRight w:val="0"/>
          <w:marTop w:val="0"/>
          <w:marBottom w:val="0"/>
          <w:divBdr>
            <w:top w:val="none" w:sz="0" w:space="0" w:color="auto"/>
            <w:left w:val="none" w:sz="0" w:space="0" w:color="auto"/>
            <w:bottom w:val="none" w:sz="0" w:space="0" w:color="auto"/>
            <w:right w:val="none" w:sz="0" w:space="0" w:color="auto"/>
          </w:divBdr>
        </w:div>
        <w:div w:id="1664119156">
          <w:marLeft w:val="0"/>
          <w:marRight w:val="0"/>
          <w:marTop w:val="0"/>
          <w:marBottom w:val="0"/>
          <w:divBdr>
            <w:top w:val="none" w:sz="0" w:space="0" w:color="auto"/>
            <w:left w:val="none" w:sz="0" w:space="0" w:color="auto"/>
            <w:bottom w:val="none" w:sz="0" w:space="0" w:color="auto"/>
            <w:right w:val="none" w:sz="0" w:space="0" w:color="auto"/>
          </w:divBdr>
        </w:div>
        <w:div w:id="474181066">
          <w:marLeft w:val="0"/>
          <w:marRight w:val="0"/>
          <w:marTop w:val="0"/>
          <w:marBottom w:val="0"/>
          <w:divBdr>
            <w:top w:val="none" w:sz="0" w:space="0" w:color="auto"/>
            <w:left w:val="none" w:sz="0" w:space="0" w:color="auto"/>
            <w:bottom w:val="none" w:sz="0" w:space="0" w:color="auto"/>
            <w:right w:val="none" w:sz="0" w:space="0" w:color="auto"/>
          </w:divBdr>
        </w:div>
        <w:div w:id="1341850658">
          <w:marLeft w:val="0"/>
          <w:marRight w:val="0"/>
          <w:marTop w:val="0"/>
          <w:marBottom w:val="0"/>
          <w:divBdr>
            <w:top w:val="none" w:sz="0" w:space="0" w:color="auto"/>
            <w:left w:val="none" w:sz="0" w:space="0" w:color="auto"/>
            <w:bottom w:val="none" w:sz="0" w:space="0" w:color="auto"/>
            <w:right w:val="none" w:sz="0" w:space="0" w:color="auto"/>
          </w:divBdr>
        </w:div>
      </w:divsChild>
    </w:div>
    <w:div w:id="643706378">
      <w:bodyDiv w:val="1"/>
      <w:marLeft w:val="0"/>
      <w:marRight w:val="0"/>
      <w:marTop w:val="0"/>
      <w:marBottom w:val="0"/>
      <w:divBdr>
        <w:top w:val="none" w:sz="0" w:space="0" w:color="auto"/>
        <w:left w:val="none" w:sz="0" w:space="0" w:color="auto"/>
        <w:bottom w:val="none" w:sz="0" w:space="0" w:color="auto"/>
        <w:right w:val="none" w:sz="0" w:space="0" w:color="auto"/>
      </w:divBdr>
    </w:div>
    <w:div w:id="763768647">
      <w:bodyDiv w:val="1"/>
      <w:marLeft w:val="0"/>
      <w:marRight w:val="0"/>
      <w:marTop w:val="0"/>
      <w:marBottom w:val="0"/>
      <w:divBdr>
        <w:top w:val="none" w:sz="0" w:space="0" w:color="auto"/>
        <w:left w:val="none" w:sz="0" w:space="0" w:color="auto"/>
        <w:bottom w:val="none" w:sz="0" w:space="0" w:color="auto"/>
        <w:right w:val="none" w:sz="0" w:space="0" w:color="auto"/>
      </w:divBdr>
      <w:divsChild>
        <w:div w:id="1522552069">
          <w:marLeft w:val="0"/>
          <w:marRight w:val="0"/>
          <w:marTop w:val="0"/>
          <w:marBottom w:val="0"/>
          <w:divBdr>
            <w:top w:val="none" w:sz="0" w:space="0" w:color="auto"/>
            <w:left w:val="none" w:sz="0" w:space="0" w:color="auto"/>
            <w:bottom w:val="none" w:sz="0" w:space="0" w:color="auto"/>
            <w:right w:val="none" w:sz="0" w:space="0" w:color="auto"/>
          </w:divBdr>
          <w:divsChild>
            <w:div w:id="1486554514">
              <w:marLeft w:val="0"/>
              <w:marRight w:val="0"/>
              <w:marTop w:val="0"/>
              <w:marBottom w:val="0"/>
              <w:divBdr>
                <w:top w:val="none" w:sz="0" w:space="0" w:color="auto"/>
                <w:left w:val="none" w:sz="0" w:space="0" w:color="auto"/>
                <w:bottom w:val="none" w:sz="0" w:space="0" w:color="auto"/>
                <w:right w:val="none" w:sz="0" w:space="0" w:color="auto"/>
              </w:divBdr>
            </w:div>
            <w:div w:id="1724063395">
              <w:marLeft w:val="0"/>
              <w:marRight w:val="0"/>
              <w:marTop w:val="0"/>
              <w:marBottom w:val="0"/>
              <w:divBdr>
                <w:top w:val="none" w:sz="0" w:space="0" w:color="auto"/>
                <w:left w:val="none" w:sz="0" w:space="0" w:color="auto"/>
                <w:bottom w:val="none" w:sz="0" w:space="0" w:color="auto"/>
                <w:right w:val="none" w:sz="0" w:space="0" w:color="auto"/>
              </w:divBdr>
            </w:div>
            <w:div w:id="74327916">
              <w:marLeft w:val="0"/>
              <w:marRight w:val="0"/>
              <w:marTop w:val="0"/>
              <w:marBottom w:val="0"/>
              <w:divBdr>
                <w:top w:val="none" w:sz="0" w:space="0" w:color="auto"/>
                <w:left w:val="none" w:sz="0" w:space="0" w:color="auto"/>
                <w:bottom w:val="none" w:sz="0" w:space="0" w:color="auto"/>
                <w:right w:val="none" w:sz="0" w:space="0" w:color="auto"/>
              </w:divBdr>
            </w:div>
          </w:divsChild>
        </w:div>
        <w:div w:id="1838688357">
          <w:marLeft w:val="0"/>
          <w:marRight w:val="0"/>
          <w:marTop w:val="0"/>
          <w:marBottom w:val="0"/>
          <w:divBdr>
            <w:top w:val="none" w:sz="0" w:space="0" w:color="auto"/>
            <w:left w:val="none" w:sz="0" w:space="0" w:color="auto"/>
            <w:bottom w:val="none" w:sz="0" w:space="0" w:color="auto"/>
            <w:right w:val="none" w:sz="0" w:space="0" w:color="auto"/>
          </w:divBdr>
          <w:divsChild>
            <w:div w:id="1694187477">
              <w:marLeft w:val="0"/>
              <w:marRight w:val="0"/>
              <w:marTop w:val="0"/>
              <w:marBottom w:val="0"/>
              <w:divBdr>
                <w:top w:val="none" w:sz="0" w:space="0" w:color="auto"/>
                <w:left w:val="none" w:sz="0" w:space="0" w:color="auto"/>
                <w:bottom w:val="none" w:sz="0" w:space="0" w:color="auto"/>
                <w:right w:val="none" w:sz="0" w:space="0" w:color="auto"/>
              </w:divBdr>
            </w:div>
            <w:div w:id="976452811">
              <w:marLeft w:val="0"/>
              <w:marRight w:val="0"/>
              <w:marTop w:val="0"/>
              <w:marBottom w:val="0"/>
              <w:divBdr>
                <w:top w:val="none" w:sz="0" w:space="0" w:color="auto"/>
                <w:left w:val="none" w:sz="0" w:space="0" w:color="auto"/>
                <w:bottom w:val="none" w:sz="0" w:space="0" w:color="auto"/>
                <w:right w:val="none" w:sz="0" w:space="0" w:color="auto"/>
              </w:divBdr>
            </w:div>
            <w:div w:id="1053819117">
              <w:marLeft w:val="0"/>
              <w:marRight w:val="0"/>
              <w:marTop w:val="0"/>
              <w:marBottom w:val="0"/>
              <w:divBdr>
                <w:top w:val="none" w:sz="0" w:space="0" w:color="auto"/>
                <w:left w:val="none" w:sz="0" w:space="0" w:color="auto"/>
                <w:bottom w:val="none" w:sz="0" w:space="0" w:color="auto"/>
                <w:right w:val="none" w:sz="0" w:space="0" w:color="auto"/>
              </w:divBdr>
            </w:div>
            <w:div w:id="172766528">
              <w:marLeft w:val="0"/>
              <w:marRight w:val="0"/>
              <w:marTop w:val="0"/>
              <w:marBottom w:val="0"/>
              <w:divBdr>
                <w:top w:val="none" w:sz="0" w:space="0" w:color="auto"/>
                <w:left w:val="none" w:sz="0" w:space="0" w:color="auto"/>
                <w:bottom w:val="none" w:sz="0" w:space="0" w:color="auto"/>
                <w:right w:val="none" w:sz="0" w:space="0" w:color="auto"/>
              </w:divBdr>
            </w:div>
            <w:div w:id="555625432">
              <w:marLeft w:val="0"/>
              <w:marRight w:val="0"/>
              <w:marTop w:val="0"/>
              <w:marBottom w:val="0"/>
              <w:divBdr>
                <w:top w:val="none" w:sz="0" w:space="0" w:color="auto"/>
                <w:left w:val="none" w:sz="0" w:space="0" w:color="auto"/>
                <w:bottom w:val="none" w:sz="0" w:space="0" w:color="auto"/>
                <w:right w:val="none" w:sz="0" w:space="0" w:color="auto"/>
              </w:divBdr>
            </w:div>
            <w:div w:id="454102705">
              <w:marLeft w:val="0"/>
              <w:marRight w:val="0"/>
              <w:marTop w:val="0"/>
              <w:marBottom w:val="0"/>
              <w:divBdr>
                <w:top w:val="none" w:sz="0" w:space="0" w:color="auto"/>
                <w:left w:val="none" w:sz="0" w:space="0" w:color="auto"/>
                <w:bottom w:val="none" w:sz="0" w:space="0" w:color="auto"/>
                <w:right w:val="none" w:sz="0" w:space="0" w:color="auto"/>
              </w:divBdr>
            </w:div>
            <w:div w:id="726488518">
              <w:marLeft w:val="0"/>
              <w:marRight w:val="0"/>
              <w:marTop w:val="0"/>
              <w:marBottom w:val="0"/>
              <w:divBdr>
                <w:top w:val="none" w:sz="0" w:space="0" w:color="auto"/>
                <w:left w:val="none" w:sz="0" w:space="0" w:color="auto"/>
                <w:bottom w:val="none" w:sz="0" w:space="0" w:color="auto"/>
                <w:right w:val="none" w:sz="0" w:space="0" w:color="auto"/>
              </w:divBdr>
            </w:div>
            <w:div w:id="12716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14852">
      <w:bodyDiv w:val="1"/>
      <w:marLeft w:val="0"/>
      <w:marRight w:val="0"/>
      <w:marTop w:val="0"/>
      <w:marBottom w:val="0"/>
      <w:divBdr>
        <w:top w:val="none" w:sz="0" w:space="0" w:color="auto"/>
        <w:left w:val="none" w:sz="0" w:space="0" w:color="auto"/>
        <w:bottom w:val="none" w:sz="0" w:space="0" w:color="auto"/>
        <w:right w:val="none" w:sz="0" w:space="0" w:color="auto"/>
      </w:divBdr>
      <w:divsChild>
        <w:div w:id="1171411858">
          <w:marLeft w:val="0"/>
          <w:marRight w:val="0"/>
          <w:marTop w:val="0"/>
          <w:marBottom w:val="0"/>
          <w:divBdr>
            <w:top w:val="none" w:sz="0" w:space="0" w:color="auto"/>
            <w:left w:val="none" w:sz="0" w:space="0" w:color="auto"/>
            <w:bottom w:val="none" w:sz="0" w:space="0" w:color="auto"/>
            <w:right w:val="none" w:sz="0" w:space="0" w:color="auto"/>
          </w:divBdr>
        </w:div>
        <w:div w:id="1457794141">
          <w:marLeft w:val="0"/>
          <w:marRight w:val="0"/>
          <w:marTop w:val="0"/>
          <w:marBottom w:val="0"/>
          <w:divBdr>
            <w:top w:val="none" w:sz="0" w:space="0" w:color="auto"/>
            <w:left w:val="none" w:sz="0" w:space="0" w:color="auto"/>
            <w:bottom w:val="none" w:sz="0" w:space="0" w:color="auto"/>
            <w:right w:val="none" w:sz="0" w:space="0" w:color="auto"/>
          </w:divBdr>
        </w:div>
        <w:div w:id="1679968215">
          <w:marLeft w:val="0"/>
          <w:marRight w:val="0"/>
          <w:marTop w:val="0"/>
          <w:marBottom w:val="0"/>
          <w:divBdr>
            <w:top w:val="none" w:sz="0" w:space="0" w:color="auto"/>
            <w:left w:val="none" w:sz="0" w:space="0" w:color="auto"/>
            <w:bottom w:val="none" w:sz="0" w:space="0" w:color="auto"/>
            <w:right w:val="none" w:sz="0" w:space="0" w:color="auto"/>
          </w:divBdr>
        </w:div>
      </w:divsChild>
    </w:div>
    <w:div w:id="959843940">
      <w:bodyDiv w:val="1"/>
      <w:marLeft w:val="0"/>
      <w:marRight w:val="0"/>
      <w:marTop w:val="0"/>
      <w:marBottom w:val="0"/>
      <w:divBdr>
        <w:top w:val="none" w:sz="0" w:space="0" w:color="auto"/>
        <w:left w:val="none" w:sz="0" w:space="0" w:color="auto"/>
        <w:bottom w:val="none" w:sz="0" w:space="0" w:color="auto"/>
        <w:right w:val="none" w:sz="0" w:space="0" w:color="auto"/>
      </w:divBdr>
    </w:div>
    <w:div w:id="1253852202">
      <w:bodyDiv w:val="1"/>
      <w:marLeft w:val="0"/>
      <w:marRight w:val="0"/>
      <w:marTop w:val="0"/>
      <w:marBottom w:val="0"/>
      <w:divBdr>
        <w:top w:val="none" w:sz="0" w:space="0" w:color="auto"/>
        <w:left w:val="none" w:sz="0" w:space="0" w:color="auto"/>
        <w:bottom w:val="none" w:sz="0" w:space="0" w:color="auto"/>
        <w:right w:val="none" w:sz="0" w:space="0" w:color="auto"/>
      </w:divBdr>
      <w:divsChild>
        <w:div w:id="400762377">
          <w:marLeft w:val="0"/>
          <w:marRight w:val="0"/>
          <w:marTop w:val="0"/>
          <w:marBottom w:val="0"/>
          <w:divBdr>
            <w:top w:val="none" w:sz="0" w:space="0" w:color="auto"/>
            <w:left w:val="none" w:sz="0" w:space="0" w:color="auto"/>
            <w:bottom w:val="none" w:sz="0" w:space="0" w:color="auto"/>
            <w:right w:val="none" w:sz="0" w:space="0" w:color="auto"/>
          </w:divBdr>
        </w:div>
        <w:div w:id="1076977155">
          <w:marLeft w:val="0"/>
          <w:marRight w:val="0"/>
          <w:marTop w:val="0"/>
          <w:marBottom w:val="0"/>
          <w:divBdr>
            <w:top w:val="none" w:sz="0" w:space="0" w:color="auto"/>
            <w:left w:val="none" w:sz="0" w:space="0" w:color="auto"/>
            <w:bottom w:val="none" w:sz="0" w:space="0" w:color="auto"/>
            <w:right w:val="none" w:sz="0" w:space="0" w:color="auto"/>
          </w:divBdr>
        </w:div>
      </w:divsChild>
    </w:div>
    <w:div w:id="1338390022">
      <w:bodyDiv w:val="1"/>
      <w:marLeft w:val="0"/>
      <w:marRight w:val="0"/>
      <w:marTop w:val="0"/>
      <w:marBottom w:val="0"/>
      <w:divBdr>
        <w:top w:val="none" w:sz="0" w:space="0" w:color="auto"/>
        <w:left w:val="none" w:sz="0" w:space="0" w:color="auto"/>
        <w:bottom w:val="none" w:sz="0" w:space="0" w:color="auto"/>
        <w:right w:val="none" w:sz="0" w:space="0" w:color="auto"/>
      </w:divBdr>
      <w:divsChild>
        <w:div w:id="167798092">
          <w:marLeft w:val="0"/>
          <w:marRight w:val="0"/>
          <w:marTop w:val="0"/>
          <w:marBottom w:val="0"/>
          <w:divBdr>
            <w:top w:val="none" w:sz="0" w:space="0" w:color="auto"/>
            <w:left w:val="none" w:sz="0" w:space="0" w:color="auto"/>
            <w:bottom w:val="none" w:sz="0" w:space="0" w:color="auto"/>
            <w:right w:val="none" w:sz="0" w:space="0" w:color="auto"/>
          </w:divBdr>
        </w:div>
        <w:div w:id="1093748407">
          <w:marLeft w:val="0"/>
          <w:marRight w:val="0"/>
          <w:marTop w:val="0"/>
          <w:marBottom w:val="0"/>
          <w:divBdr>
            <w:top w:val="none" w:sz="0" w:space="0" w:color="auto"/>
            <w:left w:val="none" w:sz="0" w:space="0" w:color="auto"/>
            <w:bottom w:val="none" w:sz="0" w:space="0" w:color="auto"/>
            <w:right w:val="none" w:sz="0" w:space="0" w:color="auto"/>
          </w:divBdr>
        </w:div>
        <w:div w:id="1227033038">
          <w:marLeft w:val="0"/>
          <w:marRight w:val="0"/>
          <w:marTop w:val="0"/>
          <w:marBottom w:val="0"/>
          <w:divBdr>
            <w:top w:val="none" w:sz="0" w:space="0" w:color="auto"/>
            <w:left w:val="none" w:sz="0" w:space="0" w:color="auto"/>
            <w:bottom w:val="none" w:sz="0" w:space="0" w:color="auto"/>
            <w:right w:val="none" w:sz="0" w:space="0" w:color="auto"/>
          </w:divBdr>
        </w:div>
        <w:div w:id="2019426827">
          <w:marLeft w:val="0"/>
          <w:marRight w:val="0"/>
          <w:marTop w:val="0"/>
          <w:marBottom w:val="0"/>
          <w:divBdr>
            <w:top w:val="none" w:sz="0" w:space="0" w:color="auto"/>
            <w:left w:val="none" w:sz="0" w:space="0" w:color="auto"/>
            <w:bottom w:val="none" w:sz="0" w:space="0" w:color="auto"/>
            <w:right w:val="none" w:sz="0" w:space="0" w:color="auto"/>
          </w:divBdr>
        </w:div>
        <w:div w:id="914978333">
          <w:marLeft w:val="0"/>
          <w:marRight w:val="0"/>
          <w:marTop w:val="0"/>
          <w:marBottom w:val="0"/>
          <w:divBdr>
            <w:top w:val="none" w:sz="0" w:space="0" w:color="auto"/>
            <w:left w:val="none" w:sz="0" w:space="0" w:color="auto"/>
            <w:bottom w:val="none" w:sz="0" w:space="0" w:color="auto"/>
            <w:right w:val="none" w:sz="0" w:space="0" w:color="auto"/>
          </w:divBdr>
        </w:div>
      </w:divsChild>
    </w:div>
    <w:div w:id="1720277567">
      <w:bodyDiv w:val="1"/>
      <w:marLeft w:val="0"/>
      <w:marRight w:val="0"/>
      <w:marTop w:val="0"/>
      <w:marBottom w:val="0"/>
      <w:divBdr>
        <w:top w:val="none" w:sz="0" w:space="0" w:color="auto"/>
        <w:left w:val="none" w:sz="0" w:space="0" w:color="auto"/>
        <w:bottom w:val="none" w:sz="0" w:space="0" w:color="auto"/>
        <w:right w:val="none" w:sz="0" w:space="0" w:color="auto"/>
      </w:divBdr>
      <w:divsChild>
        <w:div w:id="1715304267">
          <w:marLeft w:val="0"/>
          <w:marRight w:val="0"/>
          <w:marTop w:val="0"/>
          <w:marBottom w:val="0"/>
          <w:divBdr>
            <w:top w:val="none" w:sz="0" w:space="0" w:color="auto"/>
            <w:left w:val="none" w:sz="0" w:space="0" w:color="auto"/>
            <w:bottom w:val="none" w:sz="0" w:space="0" w:color="auto"/>
            <w:right w:val="none" w:sz="0" w:space="0" w:color="auto"/>
          </w:divBdr>
        </w:div>
        <w:div w:id="1124231407">
          <w:marLeft w:val="0"/>
          <w:marRight w:val="0"/>
          <w:marTop w:val="0"/>
          <w:marBottom w:val="0"/>
          <w:divBdr>
            <w:top w:val="none" w:sz="0" w:space="0" w:color="auto"/>
            <w:left w:val="none" w:sz="0" w:space="0" w:color="auto"/>
            <w:bottom w:val="none" w:sz="0" w:space="0" w:color="auto"/>
            <w:right w:val="none" w:sz="0" w:space="0" w:color="auto"/>
          </w:divBdr>
        </w:div>
        <w:div w:id="959065229">
          <w:marLeft w:val="0"/>
          <w:marRight w:val="0"/>
          <w:marTop w:val="0"/>
          <w:marBottom w:val="0"/>
          <w:divBdr>
            <w:top w:val="none" w:sz="0" w:space="0" w:color="auto"/>
            <w:left w:val="none" w:sz="0" w:space="0" w:color="auto"/>
            <w:bottom w:val="none" w:sz="0" w:space="0" w:color="auto"/>
            <w:right w:val="none" w:sz="0" w:space="0" w:color="auto"/>
          </w:divBdr>
        </w:div>
        <w:div w:id="1780948305">
          <w:marLeft w:val="0"/>
          <w:marRight w:val="0"/>
          <w:marTop w:val="0"/>
          <w:marBottom w:val="0"/>
          <w:divBdr>
            <w:top w:val="none" w:sz="0" w:space="0" w:color="auto"/>
            <w:left w:val="none" w:sz="0" w:space="0" w:color="auto"/>
            <w:bottom w:val="none" w:sz="0" w:space="0" w:color="auto"/>
            <w:right w:val="none" w:sz="0" w:space="0" w:color="auto"/>
          </w:divBdr>
        </w:div>
        <w:div w:id="1524633744">
          <w:marLeft w:val="0"/>
          <w:marRight w:val="0"/>
          <w:marTop w:val="0"/>
          <w:marBottom w:val="0"/>
          <w:divBdr>
            <w:top w:val="none" w:sz="0" w:space="0" w:color="auto"/>
            <w:left w:val="none" w:sz="0" w:space="0" w:color="auto"/>
            <w:bottom w:val="none" w:sz="0" w:space="0" w:color="auto"/>
            <w:right w:val="none" w:sz="0" w:space="0" w:color="auto"/>
          </w:divBdr>
        </w:div>
      </w:divsChild>
    </w:div>
    <w:div w:id="200404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education.vic.gov.au/pal/lgbtiq-student-support/policy" TargetMode="External"/><Relationship Id="rId18" Type="http://schemas.openxmlformats.org/officeDocument/2006/relationships/hyperlink" Target="https://www2.education.vic.gov.au/pal/individual-education-plans-ieps/policy" TargetMode="External"/><Relationship Id="rId26" Type="http://schemas.openxmlformats.org/officeDocument/2006/relationships/hyperlink" Target="https://www.vic.gov.au/lookout-education-support-centres" TargetMode="External"/><Relationship Id="rId39" Type="http://schemas.openxmlformats.org/officeDocument/2006/relationships/hyperlink" Target="https://www2.education.vic.gov.au/pal/student-engagement/policy" TargetMode="External"/><Relationship Id="rId21" Type="http://schemas.openxmlformats.org/officeDocument/2006/relationships/hyperlink" Target="https://www2.education.vic.gov.au/pal/student-support-services/policy" TargetMode="External"/><Relationship Id="rId34" Type="http://schemas.openxmlformats.org/officeDocument/2006/relationships/hyperlink" Target="https://www2.education.vic.gov.au/pal/child-safe-standards/policy" TargetMode="External"/><Relationship Id="rId42" Type="http://schemas.openxmlformats.org/officeDocument/2006/relationships/hyperlink" Target="https://www2.education.vic.gov.au/pal/suspensions/policy" TargetMode="External"/><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2.education.vic.gov.au/pal/international-student-program/guidance/supporting-students-learning-and-engagement-section-7" TargetMode="External"/><Relationship Id="rId29" Type="http://schemas.openxmlformats.org/officeDocument/2006/relationships/hyperlink" Target="https://www2.education.vic.gov.au/pal/restraint-seclusion/polic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vic.gov.au/enhancing-mental-health-support-schools" TargetMode="External"/><Relationship Id="rId32" Type="http://schemas.openxmlformats.org/officeDocument/2006/relationships/hyperlink" Target="https://www2.education.vic.gov.au/pal/attendance/policy" TargetMode="External"/><Relationship Id="rId37" Type="http://schemas.openxmlformats.org/officeDocument/2006/relationships/hyperlink" Target="https://www2.education.vic.gov.au/pal/lgbtiq-student-support/policy" TargetMode="External"/><Relationship Id="rId40" Type="http://schemas.openxmlformats.org/officeDocument/2006/relationships/hyperlink" Target="https://www2.education.vic.gov.au/pal/students-disability/policy" TargetMode="External"/><Relationship Id="rId45" Type="http://schemas.openxmlformats.org/officeDocument/2006/relationships/image" Target="media/image3.png"/><Relationship Id="rId5" Type="http://schemas.openxmlformats.org/officeDocument/2006/relationships/customXml" Target="../customXml/item5.xml"/><Relationship Id="rId15" Type="http://schemas.openxmlformats.org/officeDocument/2006/relationships/hyperlink" Target="https://www2.education.vic.gov.au/pal/students-disability/policy" TargetMode="External"/><Relationship Id="rId23" Type="http://schemas.openxmlformats.org/officeDocument/2006/relationships/hyperlink" Target="https://www.vic.gov.au/mental-health-and-wellbeing-toolkit" TargetMode="External"/><Relationship Id="rId28" Type="http://schemas.openxmlformats.org/officeDocument/2006/relationships/hyperlink" Target="https://www2.education.vic.gov.au/pal/expulsions/policy" TargetMode="External"/><Relationship Id="rId36" Type="http://schemas.openxmlformats.org/officeDocument/2006/relationships/hyperlink" Target="https://www2.education.vic.gov.au/pal/koorie-education/policy" TargetMode="External"/><Relationship Id="rId10" Type="http://schemas.openxmlformats.org/officeDocument/2006/relationships/footnotes" Target="footnotes.xml"/><Relationship Id="rId19" Type="http://schemas.openxmlformats.org/officeDocument/2006/relationships/hyperlink" Target="https://www2.education.vic.gov.au/pal/behaviour-students/policy" TargetMode="External"/><Relationship Id="rId31" Type="http://schemas.openxmlformats.org/officeDocument/2006/relationships/hyperlink" Target="https://www2.education.vic.gov.au/pal/expulsions/guidance/decision" TargetMode="External"/><Relationship Id="rId44"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2.education.vic.gov.au/pal/supporting-students-out-home-care/policy" TargetMode="External"/><Relationship Id="rId22" Type="http://schemas.openxmlformats.org/officeDocument/2006/relationships/hyperlink" Target="https://www2.education.vic.gov.au/pal/students-disability/policy" TargetMode="External"/><Relationship Id="rId27" Type="http://schemas.openxmlformats.org/officeDocument/2006/relationships/hyperlink" Target="https://eduvic.sharepoint.com/sites/GSRP/proj/2025-LPRD/Suspensions%20Policy" TargetMode="External"/><Relationship Id="rId30" Type="http://schemas.openxmlformats.org/officeDocument/2006/relationships/hyperlink" Target="https://www2.education.vic.gov.au/pal/suspensions/guidance/1-suspension-process" TargetMode="External"/><Relationship Id="rId35" Type="http://schemas.openxmlformats.org/officeDocument/2006/relationships/hyperlink" Target="https://www2.education.vic.gov.au/pal/expulsions/policy" TargetMode="External"/><Relationship Id="rId43"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https://www2.education.vic.gov.au/pal/student-support-groups/policy" TargetMode="External"/><Relationship Id="rId25" Type="http://schemas.openxmlformats.org/officeDocument/2006/relationships/hyperlink" Target="https://www.schools.vic.gov.au/navigator-program" TargetMode="External"/><Relationship Id="rId33" Type="http://schemas.openxmlformats.org/officeDocument/2006/relationships/hyperlink" Target="https://www2.education.vic.gov.au/pal/behaviour-students/policy" TargetMode="External"/><Relationship Id="rId38" Type="http://schemas.openxmlformats.org/officeDocument/2006/relationships/hyperlink" Target="https://www2.education.vic.gov.au/pal/restraint-seclusion/policy" TargetMode="External"/><Relationship Id="rId46" Type="http://schemas.openxmlformats.org/officeDocument/2006/relationships/fontTable" Target="fontTable.xml"/><Relationship Id="rId20" Type="http://schemas.openxmlformats.org/officeDocument/2006/relationships/hyperlink" Target="https://www2.education.vic.gov.au/pal/behaviour-students/guidance/6-behaviour-support-plans" TargetMode="External"/><Relationship Id="rId41" Type="http://schemas.openxmlformats.org/officeDocument/2006/relationships/hyperlink" Target="https://www2.education.vic.gov.au/pal/supporting-students-out-home-care/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DET_EDRMS_Author xmlns="http://schemas.microsoft.com/Sharepoint/v3" xsi:nil="true"/>
    <DET_EDRMS_Category xmlns="http://schemas.microsoft.com/Sharepoint/v3" xsi:nil="true"/>
    <DET_EDRMS_Description xmlns="http://schemas.microsoft.com/Sharepoint/v3" xsi:nil="true"/>
    <TaxCatchAll xmlns="61e538cb-f8c2-4c9c-ac78-9205d03c8849">
      <Value>10</Value>
    </TaxCatchAll>
    <DET_EDRMS_SecClassTaxHTField0 xmlns="http://schemas.microsoft.com/Sharepoint/v3">
      <Terms xmlns="http://schemas.microsoft.com/office/infopath/2007/PartnerControls"/>
    </DET_EDRMS_SecClassTaxHTField0>
    <DET_EDRMS_BusUnitTaxHTField0 xmlns="http://schemas.microsoft.com/Sharepoint/v3">
      <Terms xmlns="http://schemas.microsoft.com/office/infopath/2007/PartnerControls"/>
    </DET_EDRMS_BusUnitTaxHTField0>
    <DET_EDRMS_RCSTaxHTField0 xmlns="http://schemas.microsoft.com/Sharepoint/v3">
      <Terms xmlns="http://schemas.microsoft.com/office/infopath/2007/PartnerControls">
        <TermInfo xmlns="http://schemas.microsoft.com/office/infopath/2007/PartnerControls">
          <TermName xmlns="http://schemas.microsoft.com/office/infopath/2007/PartnerControls">13.1.2 Internal Policy</TermName>
          <TermId xmlns="http://schemas.microsoft.com/office/infopath/2007/PartnerControls">ad985a07-89db-41e4-84da-e1a6cef79014</TermId>
        </TermInfo>
      </Terms>
    </DET_EDRMS_RCSTaxHTField0>
    <IconOverlay xmlns="http://schemas.microsoft.com/sharepoint/v4" xsi:nil="true"/>
  </documentManagement>
</p:properties>
</file>

<file path=customXml/item3.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ET Document" ma:contentTypeID="0x010100C1A95F885C0B4A62AE4D0515D220750C00F04D2454C8ED5D4EBDAFFF972D663ACA" ma:contentTypeVersion="5" ma:contentTypeDescription="DET Document" ma:contentTypeScope="" ma:versionID="f630e67f59748a071d25ce3c4910d3e9">
  <xsd:schema xmlns:xsd="http://www.w3.org/2001/XMLSchema" xmlns:xs="http://www.w3.org/2001/XMLSchema" xmlns:p="http://schemas.microsoft.com/office/2006/metadata/properties" xmlns:ns2="http://schemas.microsoft.com/Sharepoint/v3" xmlns:ns3="61e538cb-f8c2-4c9c-ac78-9205d03c8849" xmlns:ns4="http://schemas.microsoft.com/sharepoint/v4" targetNamespace="http://schemas.microsoft.com/office/2006/metadata/properties" ma:root="true" ma:fieldsID="4767054bb381a1e099bcdfb2f8bd54f5" ns2:_="" ns3:_="" ns4:_="">
    <xsd:import namespace="http://schemas.microsoft.com/Sharepoint/v3"/>
    <xsd:import namespace="61e538cb-f8c2-4c9c-ac78-9205d03c8849"/>
    <xsd:import namespace="http://schemas.microsoft.com/sharepoint/v4"/>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RCSTaxHTField0" minOccurs="0"/>
                <xsd:element ref="ns2:DET_EDRMS_BusUnitTaxHTField0" minOccurs="0"/>
                <xsd:element ref="ns2:DET_EDRMS_SecClassTaxHTField0" minOccurs="0"/>
                <xsd:element ref="ns2:DET_EDRMS_Description"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RCSTaxHTField0" ma:index="13" nillable="true" ma:taxonomy="true" ma:internalName="DET_EDRMS_RCSTaxHTField0" ma:taxonomyFieldName="DET_EDRMS_RCS" ma:displayName="RCS" ma:readOnly="true" ma:default=""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element name="DET_EDRMS_BusUnitTaxHTField0" ma:index="15" nillable="true" ma:taxonomy="true" ma:internalName="DET_EDRMS_BusUnitTaxHTField0" ma:taxonomyFieldName="DET_EDRMS_BusUnit" ma:displayName="Business Unit" ma:readOnly="false" ma:default="" ma:fieldId="{6a09474b-ef6b-487d-9343-1ac28330710e}" ma:sspId="272df97b-2740-40bb-9c0d-572a441144cd" ma:termSetId="46e496f0-ccd4-43cf-a51f-50fd2b955286" ma:anchorId="00000000-0000-0000-0000-000000000000" ma:open="false" ma:isKeyword="false">
      <xsd:complexType>
        <xsd:sequence>
          <xsd:element ref="pc:Terms" minOccurs="0" maxOccurs="1"/>
        </xsd:sequence>
      </xsd:complexType>
    </xsd:element>
    <xsd:element name="DET_EDRMS_SecClassTaxHTField0" ma:index="17" nillable="true" ma:taxonomy="true" ma:internalName="DET_EDRMS_SecClassTaxHTField0" ma:taxonomyFieldName="DET_EDRMS_SecClass" ma:displayName="Security Classification" ma:readOnly="false" ma:default="" ma:fieldId="{5f325da7-47e2-4289-8db0-23622dd7f876}" ma:sspId="272df97b-2740-40bb-9c0d-572a441144cd" ma:termSetId="824106a0-5d61-4c80-a0b7-f264a0cc5794" ma:anchorId="00000000-0000-0000-0000-000000000000" ma:open="false" ma:isKeyword="false">
      <xsd:complexType>
        <xsd:sequence>
          <xsd:element ref="pc:Terms" minOccurs="0" maxOccurs="1"/>
        </xsd:sequence>
      </xsd:complexType>
    </xsd:element>
    <xsd:element name="DET_EDRMS_Description" ma:index="19"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e538cb-f8c2-4c9c-ac78-9205d03c884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cffb00d-d43e-47b6-aacc-d5bf788e0d79}" ma:internalName="TaxCatchAll" ma:readOnly="false" ma:showField="CatchAllData" ma:web="61e538cb-f8c2-4c9c-ac78-9205d03c884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cffb00d-d43e-47b6-aacc-d5bf788e0d79}" ma:internalName="TaxCatchAllLabel" ma:readOnly="true" ma:showField="CatchAllDataLabel" ma:web="61e538cb-f8c2-4c9c-ac78-9205d03c88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97897E-95E0-446B-A978-075E199168F8}">
  <ds:schemaRefs>
    <ds:schemaRef ds:uri="http://schemas.microsoft.com/sharepoint/v3/contenttype/forms"/>
  </ds:schemaRefs>
</ds:datastoreItem>
</file>

<file path=customXml/itemProps2.xml><?xml version="1.0" encoding="utf-8"?>
<ds:datastoreItem xmlns:ds="http://schemas.openxmlformats.org/officeDocument/2006/customXml" ds:itemID="{7FAE3862-9D3A-4559-A9C5-50AF6BA6E509}">
  <ds:schemaRefs>
    <ds:schemaRef ds:uri="http://schemas.microsoft.com/office/2006/metadata/properties"/>
    <ds:schemaRef ds:uri="http://schemas.microsoft.com/office/infopath/2007/PartnerControls"/>
    <ds:schemaRef ds:uri="http://schemas.microsoft.com/Sharepoint/v3"/>
    <ds:schemaRef ds:uri="61e538cb-f8c2-4c9c-ac78-9205d03c8849"/>
    <ds:schemaRef ds:uri="http://schemas.microsoft.com/sharepoint/v4"/>
  </ds:schemaRefs>
</ds:datastoreItem>
</file>

<file path=customXml/itemProps3.xml><?xml version="1.0" encoding="utf-8"?>
<ds:datastoreItem xmlns:ds="http://schemas.openxmlformats.org/officeDocument/2006/customXml" ds:itemID="{03C303EE-B4A0-4657-97A4-2D38AAD842E2}">
  <ds:schemaRefs>
    <ds:schemaRef ds:uri="http://schemas.microsoft.com/sharepoint/events"/>
  </ds:schemaRefs>
</ds:datastoreItem>
</file>

<file path=customXml/itemProps4.xml><?xml version="1.0" encoding="utf-8"?>
<ds:datastoreItem xmlns:ds="http://schemas.openxmlformats.org/officeDocument/2006/customXml" ds:itemID="{9867A197-058F-46BB-898F-54033F1CDF11}">
  <ds:schemaRefs>
    <ds:schemaRef ds:uri="http://schemas.openxmlformats.org/officeDocument/2006/bibliography"/>
  </ds:schemaRefs>
</ds:datastoreItem>
</file>

<file path=customXml/itemProps5.xml><?xml version="1.0" encoding="utf-8"?>
<ds:datastoreItem xmlns:ds="http://schemas.openxmlformats.org/officeDocument/2006/customXml" ds:itemID="{8DED8F05-DF96-407F-A07A-4B0552C5A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538cb-f8c2-4c9c-ac78-9205d03c884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8825</Words>
  <Characters>53359</Characters>
  <Application>Microsoft Office Word</Application>
  <DocSecurity>0</DocSecurity>
  <Lines>444</Lines>
  <Paragraphs>124</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Mount Ridley P-12 College</vt:lpstr>
      <vt:lpstr>STUDENT WELLBEING AND ENGAGEMENT POLICY</vt:lpstr>
      <vt:lpstr>    </vt:lpstr>
      <vt:lpstr>    Purpose</vt:lpstr>
      <vt:lpstr>    Scope</vt:lpstr>
      <vt:lpstr>    Contents</vt:lpstr>
      <vt:lpstr>    Policy</vt:lpstr>
      <vt:lpstr>        College profile </vt:lpstr>
      <vt:lpstr>        </vt:lpstr>
      <vt:lpstr>        College values, philosophy and vision </vt:lpstr>
      <vt:lpstr>        Wellbeing and engagement strategies</vt:lpstr>
      <vt:lpstr>        Identifying students in need of support</vt:lpstr>
      <vt:lpstr>        Student rights and responsibilities</vt:lpstr>
      <vt:lpstr>        Student behavioural expectations and management</vt:lpstr>
      <vt:lpstr>        Engaging with families </vt:lpstr>
      <vt:lpstr>        Evaluation </vt:lpstr>
      <vt:lpstr>    COMMUNICATION</vt:lpstr>
      <vt:lpstr>    Expulsions - Decision</vt:lpstr>
      <vt:lpstr>    </vt:lpstr>
      <vt:lpstr>    Further information and resources</vt:lpstr>
      <vt:lpstr>    </vt:lpstr>
      <vt:lpstr>    POLICY REVIEW AND APPROVAL </vt:lpstr>
    </vt:vector>
  </TitlesOfParts>
  <Company>Department of Education and Training</Company>
  <LinksUpToDate>false</LinksUpToDate>
  <CharactersWithSpaces>62060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Emma G</dc:creator>
  <cp:keywords/>
  <dc:description/>
  <cp:lastModifiedBy>Constantinos Stamatelatos</cp:lastModifiedBy>
  <cp:revision>2</cp:revision>
  <dcterms:created xsi:type="dcterms:W3CDTF">2026-08-10T01:46:00Z</dcterms:created>
  <dcterms:modified xsi:type="dcterms:W3CDTF">2026-08-10T01:46:00Z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{f92f30c8-2fdd-4f8d-9257-18a2685a3c8e}</vt:lpwstr>
  </property>
  <property fmtid="{D5CDD505-2E9C-101B-9397-08002B2CF9AE}" pid="10" name="RecordPoint_ActiveItemWebId">
    <vt:lpwstr>{603f2397-5de8-47f6-bd19-8ee820c94c7c}</vt:lpwstr>
  </property>
  <property fmtid="{D5CDD505-2E9C-101B-9397-08002B2CF9AE}" pid="11" name="RecordPoint_RecordNumberSubmitted">
    <vt:lpwstr>R20220257245</vt:lpwstr>
  </property>
  <property fmtid="{D5CDD505-2E9C-101B-9397-08002B2CF9AE}" pid="12" name="RecordPoint_SubmissionCompleted">
    <vt:lpwstr>2022-05-02T15:23:33.6529789+10:00</vt:lpwstr>
  </property>
  <property fmtid="{D5CDD505-2E9C-101B-9397-08002B2CF9AE}" pid="13" name="_docset_NoMedatataSyncRequired">
    <vt:lpwstr>False</vt:lpwstr>
  </property>
  <property fmtid="{D5CDD505-2E9C-101B-9397-08002B2CF9AE}" pid="14" name="DET_EDRMS_RCSTaxHTField0">
    <vt:lpwstr>13.1.2 Internal Policy|ad985a07-89db-41e4-84da-e1a6cef79014</vt:lpwstr>
  </property>
  <property fmtid="{D5CDD505-2E9C-101B-9397-08002B2CF9AE}" pid="15" name="DET_EDRMS_SecClassTaxHTField0">
    <vt:lpwstr/>
  </property>
  <property fmtid="{D5CDD505-2E9C-101B-9397-08002B2CF9AE}" pid="16" name="DET_EDRMS_BusUnitTaxHTField0">
    <vt:lpwstr/>
  </property>
  <property fmtid="{D5CDD505-2E9C-101B-9397-08002B2CF9AE}" pid="17" name="TaxCatchAll">
    <vt:lpwstr>28;#13.1.2 Internal Policy|ad985a07-89db-41e4-84da-e1a6cef79014</vt:lpwstr>
  </property>
  <property fmtid="{D5CDD505-2E9C-101B-9397-08002B2CF9AE}" pid="18" name="RecordPoint_SubmissionDate">
    <vt:lpwstr/>
  </property>
  <property fmtid="{D5CDD505-2E9C-101B-9397-08002B2CF9AE}" pid="19" name="RecordPoint_ActiveItemMoved">
    <vt:lpwstr/>
  </property>
  <property fmtid="{D5CDD505-2E9C-101B-9397-08002B2CF9AE}" pid="20" name="RecordPoint_RecordFormat">
    <vt:lpwstr/>
  </property>
  <property fmtid="{D5CDD505-2E9C-101B-9397-08002B2CF9AE}" pid="21" name="GrammarlyDocumentId">
    <vt:lpwstr>c584e943d5cb4402a4b994d63e0aa75247cacdb6399b6f5c2833af7283649fa7</vt:lpwstr>
  </property>
</Properties>
</file>